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92"/>
      </w:tblGrid>
      <w:tr w:rsidR="00DF3293" w:rsidRPr="00DF3293" w:rsidTr="00DF3293">
        <w:tc>
          <w:tcPr>
            <w:tcW w:w="7691" w:type="dxa"/>
          </w:tcPr>
          <w:p w:rsidR="00DF3293" w:rsidRPr="00BF4936" w:rsidRDefault="00DF3293" w:rsidP="00DF3293">
            <w:pP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DF3293">
              <w:rPr>
                <w:rFonts w:ascii="Comic Sans MS" w:hAnsi="Comic Sans MS"/>
                <w:noProof/>
                <w:sz w:val="22"/>
                <w:szCs w:val="22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647A2664" wp14:editId="3D1FA4B1">
                  <wp:simplePos x="0" y="0"/>
                  <wp:positionH relativeFrom="column">
                    <wp:posOffset>-113030</wp:posOffset>
                  </wp:positionH>
                  <wp:positionV relativeFrom="paragraph">
                    <wp:posOffset>-16510</wp:posOffset>
                  </wp:positionV>
                  <wp:extent cx="775970" cy="510540"/>
                  <wp:effectExtent l="0" t="0" r="5080" b="3810"/>
                  <wp:wrapNone/>
                  <wp:docPr id="1" name="Εικόνα 1" descr="panepistimi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anepistimi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510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F3293">
              <w:rPr>
                <w:rFonts w:ascii="Comic Sans MS" w:hAnsi="Comic Sans MS"/>
                <w:b/>
                <w:sz w:val="22"/>
                <w:szCs w:val="22"/>
              </w:rPr>
              <w:t>       </w:t>
            </w:r>
            <w:r w:rsidR="0093137C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BF4936" w:rsidRPr="00BF493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DE3A23" w:rsidRPr="00DE3A23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ΠΑΝΕΠΙΣΤΗΜΙΟ  ΠΕΛΟΠΟΝΝΗΣΟΥ</w:t>
            </w:r>
          </w:p>
          <w:p w:rsidR="00DF3293" w:rsidRPr="00BF4936" w:rsidRDefault="00DF3293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       </w:t>
            </w:r>
            <w:r w:rsidR="0093137C"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BF4936"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  </w:t>
            </w:r>
            <w:r w:rsidR="0015244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DE3A23" w:rsidRPr="00DE3A23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ΣΧΟΛΗ ΚΑΛΩΝ ΤΕΧΝΩΝ</w:t>
            </w:r>
          </w:p>
          <w:p w:rsidR="00DF3293" w:rsidRDefault="00DF3293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       </w:t>
            </w:r>
            <w:r w:rsidR="0093137C"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BF4936"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  </w:t>
            </w:r>
            <w:r w:rsidR="0015244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DE3A23" w:rsidRPr="00DE3A23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Pr="00BF4936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ΤΜΗΜΑ ΘΕΑΤΡΙΚΩΝ ΣΠΟΥΔΩΝ</w:t>
            </w:r>
            <w:r w:rsidR="00F25B2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&amp;</w:t>
            </w:r>
          </w:p>
          <w:p w:rsidR="004131EB" w:rsidRPr="004131EB" w:rsidRDefault="004131EB" w:rsidP="00DF3293">
            <w:pP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           </w:t>
            </w:r>
            <w:r w:rsidR="00DE3A23" w:rsidRPr="00DE3A23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Pr="004131EB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ΔΙΚΤΥΟ ΕΠΙΚΟΙΝΩΝΙΑΣ ΒΙΒΛΙΟ</w:t>
            </w:r>
            <w:r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Υ</w:t>
            </w:r>
            <w:r w:rsidRPr="004131EB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Τ</w:t>
            </w:r>
            <w:r w:rsidR="00F25B2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.</w:t>
            </w:r>
            <w:r w:rsidRPr="004131EB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Θ</w:t>
            </w:r>
            <w:r w:rsidR="00F25B2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.</w:t>
            </w:r>
            <w:r w:rsidRPr="004131EB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Σ</w:t>
            </w:r>
            <w:r w:rsidR="00F25B2D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>.</w:t>
            </w:r>
            <w:r w:rsidRPr="004131EB">
              <w:rPr>
                <w:rFonts w:ascii="Comic Sans MS" w:hAnsi="Comic Sans MS"/>
                <w:b/>
                <w:color w:val="365F91" w:themeColor="accent1" w:themeShade="BF"/>
                <w:sz w:val="18"/>
                <w:szCs w:val="18"/>
              </w:rPr>
              <w:t xml:space="preserve"> «ΒΙΒΛΙΟ-ΙΣΟ-ΤΟΠΑ»</w:t>
            </w:r>
          </w:p>
          <w:p w:rsidR="00DF3293" w:rsidRPr="0093137C" w:rsidRDefault="00DF3293" w:rsidP="00DF329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F3293" w:rsidRPr="00DF3293" w:rsidRDefault="00176B5D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5FD51E58" wp14:editId="0DF9F74E">
                  <wp:extent cx="2895600" cy="4305300"/>
                  <wp:effectExtent l="0" t="0" r="0" b="0"/>
                  <wp:docPr id="2" name="Εικόνα 2" descr="C:\Users\Χριστίνα\Documents\FRANCOPHONIE_2015\la_semaine_du_francophonie_by_chca-d3b6r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Χριστίνα\Documents\FRANCOPHONIE_2015\la_semaine_du_francophonie_by_chca-d3b6r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08" cy="4314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53B" w:rsidRDefault="00E6553B" w:rsidP="00DF329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DF3293" w:rsidRPr="00444ED7" w:rsidRDefault="00DF3293" w:rsidP="00DF3293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93137C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ΓΑΛΛΟΦΩΝΙΑ</w:t>
            </w:r>
            <w:r w:rsidRPr="00444ED7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2015</w:t>
            </w:r>
          </w:p>
          <w:p w:rsidR="00E6553B" w:rsidRPr="00444ED7" w:rsidRDefault="003E77D8" w:rsidP="00DF3293">
            <w:pPr>
              <w:jc w:val="center"/>
              <w:rPr>
                <w:rFonts w:ascii="Comic Sans MS" w:hAnsi="Comic Sans MS"/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  <w:r w:rsidR="007029BD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δημιουργία της</w:t>
            </w:r>
            <w:r w:rsidR="00E6553B" w:rsidRPr="00444ED7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E6553B" w:rsidRPr="00833D51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Cahya</w:t>
            </w:r>
            <w:r w:rsidR="00E6553B" w:rsidRPr="00444ED7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E6553B" w:rsidRPr="00833D51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Kusuma</w:t>
            </w:r>
            <w:r w:rsidR="00E6553B" w:rsidRPr="00444ED7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="00E6553B" w:rsidRPr="00833D51"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:lang w:val="fr-FR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Wardhani</w:t>
            </w:r>
            <w:r>
              <w:rPr>
                <w:rFonts w:ascii="Comic Sans MS" w:hAnsi="Comic Sans MS"/>
                <w:b/>
                <w:color w:val="0070C0"/>
                <w:spacing w:val="40"/>
                <w:sz w:val="16"/>
                <w:szCs w:val="16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</w:t>
            </w:r>
          </w:p>
          <w:p w:rsidR="00DF3293" w:rsidRPr="00444ED7" w:rsidRDefault="00DF3293" w:rsidP="00DF3293">
            <w:pPr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692" w:type="dxa"/>
          </w:tcPr>
          <w:p w:rsidR="00DF3293" w:rsidRPr="00444ED7" w:rsidRDefault="00DF3293" w:rsidP="00DF3293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:rsidR="00DF3293" w:rsidRPr="00E6553B" w:rsidRDefault="00DF3293" w:rsidP="00DF3293">
            <w:pPr>
              <w:jc w:val="center"/>
              <w:rPr>
                <w:rFonts w:ascii="Comic Sans MS" w:hAnsi="Comic Sans MS"/>
                <w:color w:val="7030A0"/>
                <w:sz w:val="28"/>
                <w:szCs w:val="28"/>
              </w:rPr>
            </w:pPr>
            <w:r w:rsidRPr="00E6553B">
              <w:rPr>
                <w:rFonts w:ascii="Comic Sans MS" w:hAnsi="Comic Sans MS"/>
                <w:b/>
                <w:color w:val="7030A0"/>
                <w:sz w:val="28"/>
                <w:szCs w:val="28"/>
              </w:rPr>
              <w:t>ΠΡΟΣΚΛΗΣΗ</w:t>
            </w: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DF329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Με την ευκαιρία του εορτασμού της παγκόσμιας ημέρας Γαλλοφωνίας, η Κοσμήτορας της Σχολής Καλών Τεχνών του Πανεπιστημίου Πελοποννήσου και Πρόεδρος του Τμήματ</w:t>
            </w:r>
            <w:r w:rsidR="00536EDD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ος Θεατρικών Σπουδών Καθηγήτρια</w:t>
            </w:r>
            <w:r w:rsidRPr="00DF329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</w:t>
            </w:r>
            <w:r w:rsidR="00756DC1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κα </w:t>
            </w:r>
            <w:r w:rsidRPr="00DF3293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Άλκηστις Κοντογιάννη σας προσκαλεί στην εκδήλωση </w:t>
            </w: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DF3293" w:rsidRPr="006C7244" w:rsidRDefault="00DF3293" w:rsidP="00DF3293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Cs w:val="24"/>
              </w:rPr>
            </w:pPr>
            <w:r w:rsidRPr="006C7244">
              <w:rPr>
                <w:rFonts w:ascii="Comic Sans MS" w:hAnsi="Comic Sans MS"/>
                <w:b/>
                <w:color w:val="FF0000"/>
                <w:szCs w:val="24"/>
              </w:rPr>
              <w:t>«</w:t>
            </w:r>
            <w:r w:rsidRPr="006C7244">
              <w:rPr>
                <w:rFonts w:ascii="Comic Sans MS" w:hAnsi="Comic Sans MS"/>
                <w:b/>
                <w:color w:val="E36C0A" w:themeColor="accent6" w:themeShade="BF"/>
                <w:szCs w:val="24"/>
              </w:rPr>
              <w:t xml:space="preserve">Ταξίδι </w:t>
            </w:r>
            <w:r w:rsidRPr="006C7244">
              <w:rPr>
                <w:rFonts w:ascii="Comic Sans MS" w:hAnsi="Comic Sans MS"/>
                <w:b/>
                <w:color w:val="00B050"/>
                <w:szCs w:val="24"/>
              </w:rPr>
              <w:t xml:space="preserve">Αναλογίου </w:t>
            </w:r>
            <w:r w:rsidRPr="006C7244">
              <w:rPr>
                <w:rFonts w:ascii="Comic Sans MS" w:hAnsi="Comic Sans MS"/>
                <w:b/>
                <w:color w:val="00B0F0"/>
                <w:szCs w:val="24"/>
              </w:rPr>
              <w:t>στο Γαλλόφωνο θέατρο</w:t>
            </w:r>
            <w:r w:rsidRPr="006C7244">
              <w:rPr>
                <w:rFonts w:ascii="Comic Sans MS" w:hAnsi="Comic Sans MS"/>
                <w:b/>
                <w:szCs w:val="24"/>
              </w:rPr>
              <w:t xml:space="preserve"> </w:t>
            </w:r>
            <w:r w:rsidRPr="006C7244">
              <w:rPr>
                <w:rFonts w:ascii="Comic Sans MS" w:hAnsi="Comic Sans MS"/>
                <w:b/>
                <w:color w:val="5F497A" w:themeColor="accent4" w:themeShade="BF"/>
                <w:szCs w:val="24"/>
              </w:rPr>
              <w:t>του Κόσμου</w:t>
            </w:r>
            <w:r w:rsidRPr="006C7244">
              <w:rPr>
                <w:rFonts w:ascii="Comic Sans MS" w:hAnsi="Comic Sans MS"/>
                <w:b/>
                <w:color w:val="00B0F0"/>
                <w:szCs w:val="24"/>
              </w:rPr>
              <w:t>»</w:t>
            </w: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color w:val="5F497A" w:themeColor="accent4" w:themeShade="BF"/>
                <w:sz w:val="22"/>
                <w:szCs w:val="22"/>
              </w:rPr>
            </w:pP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color w:val="92D050"/>
                <w:sz w:val="22"/>
                <w:szCs w:val="22"/>
              </w:rPr>
            </w:pPr>
            <w:r w:rsidRPr="00DF3293">
              <w:rPr>
                <w:rFonts w:ascii="Comic Sans MS" w:hAnsi="Comic Sans MS"/>
                <w:b/>
                <w:color w:val="92D050"/>
                <w:sz w:val="22"/>
                <w:szCs w:val="22"/>
              </w:rPr>
              <w:t xml:space="preserve">Η βραδιά θα πραγματοποιηθεί την Πέμπτη 26 Μαρτίου 2015 </w:t>
            </w:r>
            <w:r w:rsidR="00CD3FD3" w:rsidRPr="00DF3293">
              <w:rPr>
                <w:rFonts w:ascii="Comic Sans MS" w:hAnsi="Comic Sans MS"/>
                <w:b/>
                <w:color w:val="92D050"/>
                <w:sz w:val="22"/>
                <w:szCs w:val="22"/>
              </w:rPr>
              <w:t>στις 19.00</w:t>
            </w:r>
            <w:r w:rsidR="00444ED7">
              <w:rPr>
                <w:rFonts w:ascii="Comic Sans MS" w:hAnsi="Comic Sans MS"/>
                <w:b/>
                <w:color w:val="92D050"/>
                <w:sz w:val="22"/>
                <w:szCs w:val="22"/>
              </w:rPr>
              <w:t>,</w:t>
            </w:r>
            <w:r w:rsidR="00CD3FD3" w:rsidRPr="00DF3293">
              <w:rPr>
                <w:rFonts w:ascii="Comic Sans MS" w:hAnsi="Comic Sans MS"/>
                <w:b/>
                <w:color w:val="92D050"/>
                <w:sz w:val="22"/>
                <w:szCs w:val="22"/>
              </w:rPr>
              <w:t xml:space="preserve"> </w:t>
            </w:r>
            <w:r w:rsidR="00CD3FD3">
              <w:rPr>
                <w:rFonts w:ascii="Comic Sans MS" w:hAnsi="Comic Sans MS"/>
                <w:b/>
                <w:color w:val="92D050"/>
                <w:sz w:val="22"/>
                <w:szCs w:val="22"/>
              </w:rPr>
              <w:t>στην αίθουσα του Ισογείου των Κεντρικών Διδακτηρίων</w:t>
            </w:r>
            <w:r w:rsidRPr="00DF3293">
              <w:rPr>
                <w:rFonts w:ascii="Comic Sans MS" w:hAnsi="Comic Sans MS"/>
                <w:b/>
                <w:color w:val="92D050"/>
                <w:sz w:val="22"/>
                <w:szCs w:val="22"/>
              </w:rPr>
              <w:t xml:space="preserve"> του Τμήματος Θεατρικών Σπουδών, και είναι ανοιχτή στο κοινό.</w:t>
            </w:r>
          </w:p>
          <w:p w:rsidR="00DF3293" w:rsidRPr="00DF3293" w:rsidRDefault="00DF3293" w:rsidP="00DF3293">
            <w:pPr>
              <w:jc w:val="center"/>
              <w:rPr>
                <w:rFonts w:ascii="Comic Sans MS" w:hAnsi="Comic Sans MS"/>
                <w:b/>
                <w:color w:val="FFFF00"/>
                <w:sz w:val="22"/>
                <w:szCs w:val="22"/>
              </w:rPr>
            </w:pPr>
          </w:p>
          <w:p w:rsidR="00DF3293" w:rsidRPr="00DE3A23" w:rsidRDefault="00DF3293" w:rsidP="00DF3293">
            <w:pPr>
              <w:jc w:val="center"/>
              <w:rPr>
                <w:rFonts w:ascii="Comic Sans MS" w:hAnsi="Comic Sans MS"/>
                <w:b/>
                <w:color w:val="943634" w:themeColor="accent2" w:themeShade="BF"/>
                <w:sz w:val="22"/>
                <w:szCs w:val="22"/>
              </w:rPr>
            </w:pPr>
            <w:r w:rsidRPr="00DE3A23">
              <w:rPr>
                <w:rFonts w:ascii="Comic Sans MS" w:hAnsi="Comic Sans MS"/>
                <w:b/>
                <w:color w:val="943634" w:themeColor="accent2" w:themeShade="BF"/>
                <w:sz w:val="22"/>
                <w:szCs w:val="22"/>
              </w:rPr>
              <w:t>Θα διαβαστούν αποσπάσματα των γαλλόφωνων δραματουργών:</w:t>
            </w:r>
          </w:p>
          <w:p w:rsidR="00DF3293" w:rsidRPr="00DF3293" w:rsidRDefault="00DF3293" w:rsidP="00DF3293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Daniel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Boukman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, Μαρτινίκα: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Μαύρος Ορφέας</w:t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</w:p>
          <w:p w:rsidR="00DF3293" w:rsidRP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Carole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Fr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>é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chette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, Καναδάς: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Η Βιολέτ στη γη</w:t>
            </w:r>
          </w:p>
          <w:p w:rsid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Fatima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Gallaire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, Αλγερία: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Ριμμ η γαζέλα</w:t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</w:p>
          <w:p w:rsidR="00DF3293" w:rsidRPr="00394D0B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Pedro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Kadivar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, Ιράν: </w:t>
            </w:r>
            <w:r w:rsidR="00394D0B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Κάπου, μία μέρα, το Φθινόπωρο</w:t>
            </w:r>
          </w:p>
          <w:p w:rsid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en-US"/>
              </w:rPr>
              <w:t>Koffi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en-US"/>
              </w:rPr>
              <w:t>Kwahul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é, Ακτή Ελεφαντοστού: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  <w:lang w:val="en-US"/>
              </w:rPr>
              <w:t>Misterioso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 xml:space="preserve"> –</w:t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 xml:space="preserve"> 119</w:t>
            </w:r>
            <w:r w:rsid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ab/>
            </w:r>
          </w:p>
          <w:p w:rsidR="00DF3293" w:rsidRP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Μαργαρίτα Λυμπεράκη, Ελλάδα: </w:t>
            </w:r>
            <w:r w:rsidR="002E027F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Ερωτικά</w:t>
            </w:r>
          </w:p>
          <w:p w:rsid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Sonia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Risti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ć, Σερβία-Κροατία: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Ο καιρός που θα κάνει αύριο</w:t>
            </w:r>
          </w:p>
          <w:p w:rsidR="00DF3293" w:rsidRPr="00DF3293" w:rsidRDefault="00E6553B" w:rsidP="00DF3293">
            <w:pPr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</w:pPr>
            <w:r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Michel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 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  <w:lang w:val="fr-FR"/>
              </w:rPr>
              <w:t>Viala</w:t>
            </w:r>
            <w:r w:rsidR="00DF3293" w:rsidRPr="00DF3293">
              <w:rPr>
                <w:rFonts w:ascii="Comic Sans MS" w:hAnsi="Comic Sans MS"/>
                <w:color w:val="365F91" w:themeColor="accent1" w:themeShade="BF"/>
                <w:sz w:val="22"/>
                <w:szCs w:val="22"/>
              </w:rPr>
              <w:t xml:space="preserve">, Ελβετία: </w:t>
            </w:r>
            <w:r w:rsidR="00DF3293" w:rsidRPr="00DF3293">
              <w:rPr>
                <w:rFonts w:ascii="Comic Sans MS" w:hAnsi="Comic Sans MS"/>
                <w:i/>
                <w:color w:val="365F91" w:themeColor="accent1" w:themeShade="BF"/>
                <w:sz w:val="22"/>
                <w:szCs w:val="22"/>
              </w:rPr>
              <w:t>Οι Διακοπές</w:t>
            </w:r>
          </w:p>
          <w:p w:rsidR="00DF3293" w:rsidRPr="00DF3293" w:rsidRDefault="00DF3293" w:rsidP="00DF3293">
            <w:pPr>
              <w:jc w:val="left"/>
              <w:rPr>
                <w:rFonts w:ascii="Comic Sans MS" w:hAnsi="Comic Sans MS"/>
                <w:color w:val="0070C0"/>
                <w:sz w:val="22"/>
                <w:szCs w:val="22"/>
              </w:rPr>
            </w:pPr>
          </w:p>
          <w:p w:rsidR="0093137C" w:rsidRPr="00232F46" w:rsidRDefault="00232F46" w:rsidP="00E6553B">
            <w:pPr>
              <w:jc w:val="center"/>
              <w:rPr>
                <w:rFonts w:ascii="Comic Sans MS" w:hAnsi="Comic Sans MS"/>
                <w:color w:val="FF0000"/>
                <w:sz w:val="22"/>
                <w:szCs w:val="22"/>
              </w:rPr>
            </w:pPr>
            <w:r>
              <w:rPr>
                <w:rFonts w:ascii="Comic Sans MS" w:hAnsi="Comic Sans MS"/>
                <w:color w:val="FF0000"/>
                <w:sz w:val="22"/>
                <w:szCs w:val="22"/>
              </w:rPr>
              <w:t>Συμμετέχουν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οι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φοιτήτριες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: </w:t>
            </w:r>
            <w:r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No</w:t>
            </w:r>
            <w:r w:rsidR="00C14431" w:rsidRPr="00C14431">
              <w:rPr>
                <w:rFonts w:ascii="Comic Sans MS" w:hAnsi="Comic Sans MS"/>
                <w:color w:val="FF0000"/>
                <w:sz w:val="22"/>
                <w:szCs w:val="22"/>
              </w:rPr>
              <w:t>é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mie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Baron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Ευφροσύνη Γιαννάκενα,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Μο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rgane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Cornet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Βίκη Ζαρκάδα,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 xml:space="preserve">Χριστίνα Θεμελή, Ρέα Θωμάκου, </w:t>
            </w:r>
            <w:r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Flore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2"/>
                <w:szCs w:val="22"/>
                <w:lang w:val="fr-FR"/>
              </w:rPr>
              <w:t>Leclerq</w:t>
            </w:r>
            <w:r w:rsidRPr="00232F46">
              <w:rPr>
                <w:rFonts w:ascii="Comic Sans MS" w:hAnsi="Comic Sans MS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color w:val="FF0000"/>
                <w:sz w:val="22"/>
                <w:szCs w:val="22"/>
              </w:rPr>
              <w:t>Κατερίνα Λεούδη, Αγγελική Νταντή, Βίκη Παπαλιόση</w:t>
            </w:r>
          </w:p>
          <w:p w:rsidR="0093137C" w:rsidRPr="00232F46" w:rsidRDefault="0093137C" w:rsidP="00DF3293">
            <w:pPr>
              <w:jc w:val="right"/>
              <w:rPr>
                <w:rFonts w:ascii="Comic Sans MS" w:hAnsi="Comic Sans MS"/>
                <w:color w:val="0070C0"/>
                <w:sz w:val="22"/>
                <w:szCs w:val="22"/>
              </w:rPr>
            </w:pPr>
          </w:p>
          <w:p w:rsidR="0093137C" w:rsidRPr="00232F46" w:rsidRDefault="0093137C" w:rsidP="00DF3293">
            <w:pPr>
              <w:jc w:val="right"/>
              <w:rPr>
                <w:rFonts w:ascii="Comic Sans MS" w:hAnsi="Comic Sans MS"/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  <w:p w:rsidR="00DF3293" w:rsidRPr="00E4489F" w:rsidRDefault="00DF3293" w:rsidP="00E6553B">
            <w:pPr>
              <w:jc w:val="center"/>
              <w:rPr>
                <w:rFonts w:ascii="Comic Sans MS" w:hAnsi="Comic Sans MS"/>
                <w:color w:val="FF9900"/>
                <w:sz w:val="22"/>
                <w:szCs w:val="22"/>
              </w:rPr>
            </w:pPr>
            <w:r w:rsidRPr="004C0E28">
              <w:rPr>
                <w:rFonts w:ascii="Comic Sans MS" w:hAnsi="Comic Sans MS"/>
                <w:color w:val="984806" w:themeColor="accent6" w:themeShade="80"/>
                <w:sz w:val="22"/>
                <w:szCs w:val="22"/>
              </w:rPr>
              <w:t>Οργάνωση και επιμέλεια: Δρ. Χρ. Οικονομοπούλου, μέλος ΕΕΠ</w:t>
            </w:r>
          </w:p>
          <w:p w:rsidR="00DF3293" w:rsidRPr="00DF3293" w:rsidRDefault="00DF3293" w:rsidP="00DF3293">
            <w:pPr>
              <w:jc w:val="left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DF3293" w:rsidRPr="00DF3293" w:rsidRDefault="00DF3293" w:rsidP="00DF3293">
      <w:pPr>
        <w:spacing w:after="0" w:line="240" w:lineRule="auto"/>
        <w:jc w:val="left"/>
        <w:rPr>
          <w:rFonts w:ascii="Comic Sans MS" w:hAnsi="Comic Sans MS"/>
          <w:sz w:val="22"/>
          <w:szCs w:val="22"/>
        </w:rPr>
      </w:pPr>
    </w:p>
    <w:sectPr w:rsidR="00DF3293" w:rsidRPr="00DF3293" w:rsidSect="00026E38">
      <w:pgSz w:w="16838" w:h="11906" w:orient="landscape"/>
      <w:pgMar w:top="568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AC"/>
    <w:rsid w:val="00026E38"/>
    <w:rsid w:val="00072C27"/>
    <w:rsid w:val="00097118"/>
    <w:rsid w:val="00106818"/>
    <w:rsid w:val="00146675"/>
    <w:rsid w:val="0015244D"/>
    <w:rsid w:val="00176B5D"/>
    <w:rsid w:val="00232516"/>
    <w:rsid w:val="00232F46"/>
    <w:rsid w:val="002E027F"/>
    <w:rsid w:val="003524B2"/>
    <w:rsid w:val="00394D0B"/>
    <w:rsid w:val="003E2B96"/>
    <w:rsid w:val="003E77D8"/>
    <w:rsid w:val="004131EB"/>
    <w:rsid w:val="00444ED7"/>
    <w:rsid w:val="00461348"/>
    <w:rsid w:val="00463147"/>
    <w:rsid w:val="004C0E28"/>
    <w:rsid w:val="004C24F2"/>
    <w:rsid w:val="004D00DD"/>
    <w:rsid w:val="00536EDD"/>
    <w:rsid w:val="00577DE6"/>
    <w:rsid w:val="006C7244"/>
    <w:rsid w:val="007029BD"/>
    <w:rsid w:val="00715E7C"/>
    <w:rsid w:val="00743666"/>
    <w:rsid w:val="00756DC1"/>
    <w:rsid w:val="007F2528"/>
    <w:rsid w:val="00803B4D"/>
    <w:rsid w:val="0080460F"/>
    <w:rsid w:val="008A5A18"/>
    <w:rsid w:val="008F5F7C"/>
    <w:rsid w:val="0093137C"/>
    <w:rsid w:val="009E3DAC"/>
    <w:rsid w:val="00A254D2"/>
    <w:rsid w:val="00A8589A"/>
    <w:rsid w:val="00B4360E"/>
    <w:rsid w:val="00B63DB5"/>
    <w:rsid w:val="00BF2184"/>
    <w:rsid w:val="00BF4936"/>
    <w:rsid w:val="00C0716C"/>
    <w:rsid w:val="00C13018"/>
    <w:rsid w:val="00C14431"/>
    <w:rsid w:val="00C664E4"/>
    <w:rsid w:val="00CD3FD3"/>
    <w:rsid w:val="00D6248D"/>
    <w:rsid w:val="00DA1BA0"/>
    <w:rsid w:val="00DA3D22"/>
    <w:rsid w:val="00DE0CEC"/>
    <w:rsid w:val="00DE3A23"/>
    <w:rsid w:val="00DF22AE"/>
    <w:rsid w:val="00DF2C8A"/>
    <w:rsid w:val="00DF3293"/>
    <w:rsid w:val="00E1535E"/>
    <w:rsid w:val="00E4489F"/>
    <w:rsid w:val="00E6553B"/>
    <w:rsid w:val="00EC5959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lang w:val="el-G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E3DA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15E7C"/>
    <w:pPr>
      <w:spacing w:after="0" w:line="240" w:lineRule="auto"/>
    </w:pPr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15E7C"/>
    <w:rPr>
      <w:rFonts w:cs="Tahoma"/>
      <w:sz w:val="16"/>
      <w:szCs w:val="16"/>
    </w:rPr>
  </w:style>
  <w:style w:type="table" w:styleId="a4">
    <w:name w:val="Table Grid"/>
    <w:basedOn w:val="a1"/>
    <w:uiPriority w:val="59"/>
    <w:rsid w:val="00DF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</dc:creator>
  <cp:lastModifiedBy>Χριστίνα</cp:lastModifiedBy>
  <cp:revision>29</cp:revision>
  <dcterms:created xsi:type="dcterms:W3CDTF">2015-02-21T18:53:00Z</dcterms:created>
  <dcterms:modified xsi:type="dcterms:W3CDTF">2015-03-09T09:29:00Z</dcterms:modified>
</cp:coreProperties>
</file>