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12" w:rsidRPr="0004639C" w:rsidRDefault="00121712" w:rsidP="00121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5780AC6" wp14:editId="29422D17">
            <wp:simplePos x="0" y="0"/>
            <wp:positionH relativeFrom="column">
              <wp:posOffset>66675</wp:posOffset>
            </wp:positionH>
            <wp:positionV relativeFrom="paragraph">
              <wp:posOffset>-533400</wp:posOffset>
            </wp:positionV>
            <wp:extent cx="685800" cy="66675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712" w:rsidRPr="0004639C" w:rsidRDefault="00121712" w:rsidP="00121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121712" w:rsidRPr="0004639C" w:rsidRDefault="00121712" w:rsidP="00121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ΣΧΟΛΗ ΚΑΛΩΝ ΤΕΧΝΩΝ</w:t>
      </w:r>
    </w:p>
    <w:p w:rsidR="00121712" w:rsidRPr="0004639C" w:rsidRDefault="00121712" w:rsidP="001217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121712" w:rsidRPr="0004639C" w:rsidRDefault="00121712" w:rsidP="00121712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Βασιλέως Κωνσταντίνου 21 &amp; Τερζάκη</w:t>
      </w:r>
    </w:p>
    <w:p w:rsidR="00121712" w:rsidRPr="0004639C" w:rsidRDefault="00121712" w:rsidP="00121712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  <w:t>211 00   ΝΑΥΠΛΙΟ</w:t>
      </w:r>
    </w:p>
    <w:p w:rsidR="00121712" w:rsidRPr="0004639C" w:rsidRDefault="00121712" w:rsidP="00121712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Τηλ.:27520 96127, 129</w:t>
      </w:r>
    </w:p>
    <w:p w:rsidR="00121712" w:rsidRPr="0004639C" w:rsidRDefault="00121712" w:rsidP="00121712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:27520</w:t>
      </w:r>
      <w:proofErr w:type="gramEnd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 xml:space="preserve"> 96128</w:t>
      </w:r>
    </w:p>
    <w:p w:rsidR="00121712" w:rsidRPr="0004639C" w:rsidRDefault="00121712" w:rsidP="00121712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Ιστοσελίδα: </w:t>
      </w:r>
      <w:hyperlink r:id="rId5" w:history="1"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http://ts.uop.gr/</w:t>
        </w:r>
      </w:hyperlink>
    </w:p>
    <w:p w:rsidR="00121712" w:rsidRPr="004866EE" w:rsidRDefault="00121712" w:rsidP="0012171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el-GR"/>
        </w:rPr>
      </w:pPr>
      <w:proofErr w:type="spellStart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e-mail</w:t>
      </w:r>
      <w:proofErr w:type="spellEnd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: </w:t>
      </w:r>
      <w:hyperlink r:id="rId6" w:history="1">
        <w:r w:rsidRPr="004866EE">
          <w:rPr>
            <w:rFonts w:ascii="Arial Narrow" w:eastAsia="Times New Roman" w:hAnsi="Arial Narrow" w:cs="Times New Roman"/>
            <w:sz w:val="20"/>
            <w:szCs w:val="20"/>
            <w:lang w:val="de-DE" w:eastAsia="el-GR"/>
          </w:rPr>
          <w:t>ts-secretary@uop.gr</w:t>
        </w:r>
      </w:hyperlink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  </w:t>
      </w:r>
    </w:p>
    <w:p w:rsidR="00121712" w:rsidRPr="0004639C" w:rsidRDefault="00121712" w:rsidP="00121712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            </w:t>
      </w:r>
      <w:hyperlink r:id="rId7" w:history="1"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tmima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theatrikon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_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spoudon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@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uop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eastAsia="el-GR"/>
          </w:rPr>
          <w:t>.</w:t>
        </w:r>
        <w:r w:rsidRPr="0004639C">
          <w:rPr>
            <w:rFonts w:ascii="Arial Narrow" w:eastAsia="Times New Roman" w:hAnsi="Arial Narrow" w:cs="Times New Roman"/>
            <w:color w:val="000000"/>
            <w:sz w:val="20"/>
            <w:szCs w:val="20"/>
            <w:lang w:val="en-US" w:eastAsia="el-GR"/>
          </w:rPr>
          <w:t>gr</w:t>
        </w:r>
      </w:hyperlink>
    </w:p>
    <w:p w:rsidR="00121712" w:rsidRPr="0004639C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121712" w:rsidRPr="0004639C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121712" w:rsidRPr="0004639C" w:rsidRDefault="00121712" w:rsidP="00121712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121712" w:rsidRPr="0004639C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04639C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Δελτίο Τύπου- Πρόσκληση</w:t>
      </w:r>
    </w:p>
    <w:p w:rsidR="00121712" w:rsidRPr="0004639C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5A42CB" w:rsidRPr="005A42CB" w:rsidRDefault="005A42CB" w:rsidP="005A42C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A42CB" w:rsidRPr="005A42CB" w:rsidRDefault="005A42CB" w:rsidP="005A42C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</w:t>
      </w:r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>Το Τμήμα Θεατρικών Σπουδών του Πανεπιστημίου Πελοπον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νήσου υποδέχεται την Τρίτη 26</w:t>
      </w:r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Μαΐου 2015  και ώρα </w:t>
      </w:r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>12.00 μ.μ.-15.00 μ.μ.,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στην </w:t>
      </w:r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αίθουσα «Λήδα Τασοπούλου»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>στα Κεντρικά Διδ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ακτήρια στο Ναύπλιο</w:t>
      </w:r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τον γνωστό καλλιτέχνη Άθω </w:t>
      </w:r>
      <w:proofErr w:type="spellStart"/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>Δανέλλη</w:t>
      </w:r>
      <w:proofErr w:type="spellEnd"/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>,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ο οποίος θ</w:t>
      </w:r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 πραγματοποιήσει Σεμινάριο-Εργαστήριο με θέμα «Το Θέατρο Σκιών στην Ελλάδα σήμερα». </w:t>
      </w:r>
    </w:p>
    <w:p w:rsidR="005A42CB" w:rsidRPr="005A42CB" w:rsidRDefault="005A42CB" w:rsidP="005A42C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5A42CB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 εκδήλωση εντάσσεται στο πλαίσιο του μαθήματος «Λαϊκό Θέατρο», που διδάσκει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η Αναπληρώτρια Καθηγήτρια κυρία  Μαρία</w:t>
      </w:r>
      <w:r w:rsidR="005A579C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proofErr w:type="spellStart"/>
      <w:r w:rsidR="005A579C">
        <w:rPr>
          <w:rFonts w:ascii="Calibri" w:eastAsia="Times New Roman" w:hAnsi="Calibri" w:cs="Times New Roman"/>
          <w:sz w:val="24"/>
          <w:szCs w:val="24"/>
          <w:lang w:eastAsia="el-GR"/>
        </w:rPr>
        <w:t>Βελιώτη</w:t>
      </w:r>
      <w:proofErr w:type="spellEnd"/>
      <w:r w:rsidR="005A579C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  <w:bookmarkStart w:id="0" w:name="_GoBack"/>
      <w:bookmarkEnd w:id="0"/>
    </w:p>
    <w:p w:rsidR="00121712" w:rsidRPr="00C77552" w:rsidRDefault="00121712" w:rsidP="001217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121712" w:rsidRDefault="00121712" w:rsidP="001217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5A42CB" w:rsidRPr="00C77552" w:rsidRDefault="005A42CB" w:rsidP="0012171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21712" w:rsidRPr="00C77552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Η Κοσμήτορας της Σχολής Καλών Τεχνών</w:t>
      </w:r>
    </w:p>
    <w:p w:rsidR="00121712" w:rsidRPr="00C77552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&amp;</w:t>
      </w:r>
    </w:p>
    <w:p w:rsidR="00121712" w:rsidRPr="00C77552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Πρόεδρος του Τμήματος  Θεατρικών Σπουδών</w:t>
      </w:r>
    </w:p>
    <w:p w:rsidR="00121712" w:rsidRPr="00C77552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του Πανεπιστημίου Πελοποννήσου</w:t>
      </w:r>
    </w:p>
    <w:p w:rsidR="00121712" w:rsidRPr="00C77552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121712" w:rsidRPr="0004639C" w:rsidRDefault="00121712" w:rsidP="0012171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C77552">
        <w:rPr>
          <w:rFonts w:ascii="Calibri" w:eastAsia="Times New Roman" w:hAnsi="Calibri" w:cs="Times New Roman"/>
          <w:sz w:val="24"/>
          <w:szCs w:val="24"/>
          <w:lang w:eastAsia="el-GR"/>
        </w:rPr>
        <w:t>Καθηγήτρια   Άλκηστις Κοντογιάννη</w:t>
      </w:r>
    </w:p>
    <w:p w:rsidR="00EF2F38" w:rsidRDefault="00EF2F38"/>
    <w:sectPr w:rsidR="00EF2F38" w:rsidSect="00C7755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A4"/>
    <w:rsid w:val="00064FFE"/>
    <w:rsid w:val="00121712"/>
    <w:rsid w:val="00294AC0"/>
    <w:rsid w:val="002F4490"/>
    <w:rsid w:val="00434886"/>
    <w:rsid w:val="0054193B"/>
    <w:rsid w:val="005A42CB"/>
    <w:rsid w:val="005A579C"/>
    <w:rsid w:val="00636083"/>
    <w:rsid w:val="0071569A"/>
    <w:rsid w:val="00A45270"/>
    <w:rsid w:val="00C20203"/>
    <w:rsid w:val="00C72CA4"/>
    <w:rsid w:val="00E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B06EC-2DF0-4903-B205-1CBF1710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4</cp:revision>
  <cp:lastPrinted>2015-05-21T10:00:00Z</cp:lastPrinted>
  <dcterms:created xsi:type="dcterms:W3CDTF">2015-05-21T09:47:00Z</dcterms:created>
  <dcterms:modified xsi:type="dcterms:W3CDTF">2015-05-21T10:41:00Z</dcterms:modified>
</cp:coreProperties>
</file>