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45" w:rightFromText="45" w:vertAnchor="text"/>
        <w:tblW w:w="0" w:type="auto"/>
        <w:tblCellSpacing w:w="0" w:type="dxa"/>
        <w:tblCellMar>
          <w:left w:w="0" w:type="dxa"/>
          <w:right w:w="0" w:type="dxa"/>
        </w:tblCellMar>
        <w:tblLook w:val="04A0"/>
      </w:tblPr>
      <w:tblGrid>
        <w:gridCol w:w="6"/>
      </w:tblGrid>
      <w:tr w:rsidR="001711A0" w:rsidRPr="008E7E0E" w:rsidTr="00DA7EC6">
        <w:trPr>
          <w:tblCellSpacing w:w="0" w:type="dxa"/>
        </w:trPr>
        <w:tc>
          <w:tcPr>
            <w:tcW w:w="0" w:type="auto"/>
            <w:vAlign w:val="center"/>
            <w:hideMark/>
          </w:tcPr>
          <w:p w:rsidR="001711A0" w:rsidRPr="008E7E0E" w:rsidRDefault="001711A0" w:rsidP="00DA7EC6">
            <w:pPr>
              <w:spacing w:after="0" w:line="240" w:lineRule="auto"/>
              <w:rPr>
                <w:rFonts w:ascii="Arial" w:eastAsia="Times New Roman" w:hAnsi="Arial" w:cs="Arial"/>
                <w:color w:val="000000"/>
                <w:sz w:val="28"/>
                <w:szCs w:val="28"/>
              </w:rPr>
            </w:pPr>
          </w:p>
        </w:tc>
      </w:tr>
    </w:tbl>
    <w:p w:rsidR="001711A0" w:rsidRPr="00C6316B" w:rsidRDefault="001711A0" w:rsidP="001711A0">
      <w:pPr>
        <w:spacing w:after="0" w:line="240" w:lineRule="auto"/>
        <w:rPr>
          <w:rFonts w:ascii="Arial" w:eastAsia="Times New Roman" w:hAnsi="Arial" w:cs="Arial"/>
          <w:sz w:val="20"/>
          <w:szCs w:val="20"/>
        </w:rPr>
      </w:pPr>
      <w:r w:rsidRPr="00C6316B">
        <w:rPr>
          <w:rFonts w:ascii="Arial" w:eastAsia="Times New Roman" w:hAnsi="Arial" w:cs="Arial"/>
          <w:b/>
          <w:bCs/>
          <w:noProof/>
          <w:sz w:val="20"/>
          <w:szCs w:val="20"/>
        </w:rPr>
        <w:drawing>
          <wp:anchor distT="0" distB="0" distL="114300" distR="114300" simplePos="0" relativeHeight="251659264" behindDoc="1" locked="0" layoutInCell="1" allowOverlap="1">
            <wp:simplePos x="0" y="0"/>
            <wp:positionH relativeFrom="column">
              <wp:posOffset>-113088</wp:posOffset>
            </wp:positionH>
            <wp:positionV relativeFrom="paragraph">
              <wp:posOffset>-16220</wp:posOffset>
            </wp:positionV>
            <wp:extent cx="775855" cy="510432"/>
            <wp:effectExtent l="0" t="0" r="5715" b="4445"/>
            <wp:wrapNone/>
            <wp:docPr id="12" name="Εικόνα 14" descr="C:\Users\Sandra\Desktop\panepistimi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dra\Desktop\panepistimio-logo.jpg"/>
                    <pic:cNvPicPr>
                      <a:picLocks noChangeAspect="1" noChangeArrowheads="1"/>
                    </pic:cNvPicPr>
                  </pic:nvPicPr>
                  <pic:blipFill>
                    <a:blip r:embed="rId5" cstate="print"/>
                    <a:srcRect/>
                    <a:stretch>
                      <a:fillRect/>
                    </a:stretch>
                  </pic:blipFill>
                  <pic:spPr bwMode="auto">
                    <a:xfrm>
                      <a:off x="0" y="0"/>
                      <a:ext cx="775856" cy="510433"/>
                    </a:xfrm>
                    <a:prstGeom prst="rect">
                      <a:avLst/>
                    </a:prstGeom>
                    <a:noFill/>
                    <a:ln w="9525">
                      <a:noFill/>
                      <a:miter lim="800000"/>
                      <a:headEnd/>
                      <a:tailEnd/>
                    </a:ln>
                  </pic:spPr>
                </pic:pic>
              </a:graphicData>
            </a:graphic>
          </wp:anchor>
        </w:drawing>
      </w:r>
      <w:r w:rsidRPr="00C6316B">
        <w:rPr>
          <w:rFonts w:ascii="Arial" w:eastAsia="Times New Roman" w:hAnsi="Arial" w:cs="Arial"/>
          <w:b/>
          <w:bCs/>
          <w:sz w:val="20"/>
          <w:szCs w:val="20"/>
        </w:rPr>
        <w:t xml:space="preserve">                 ΠΑΝΕΠΙΣΤΗΜΙΟ  ΠΕΛΟΠΟΝΝΗΣΟΥ</w:t>
      </w:r>
    </w:p>
    <w:p w:rsidR="001711A0" w:rsidRPr="00C6316B" w:rsidRDefault="001711A0" w:rsidP="001711A0">
      <w:pPr>
        <w:spacing w:after="0" w:line="240" w:lineRule="auto"/>
        <w:rPr>
          <w:rFonts w:ascii="Arial" w:eastAsia="Times New Roman" w:hAnsi="Arial" w:cs="Arial"/>
          <w:sz w:val="20"/>
          <w:szCs w:val="20"/>
        </w:rPr>
      </w:pPr>
      <w:r w:rsidRPr="00C6316B">
        <w:rPr>
          <w:rFonts w:ascii="Arial" w:eastAsia="Times New Roman" w:hAnsi="Arial" w:cs="Arial"/>
          <w:b/>
          <w:bCs/>
          <w:sz w:val="20"/>
          <w:szCs w:val="20"/>
        </w:rPr>
        <w:t xml:space="preserve">                 ΣΧΟΛΗ ΚΑΛΩΝ ΤΕΧΝΩΝ</w:t>
      </w:r>
    </w:p>
    <w:p w:rsidR="001711A0" w:rsidRPr="00C6316B" w:rsidRDefault="001711A0" w:rsidP="001711A0">
      <w:pPr>
        <w:spacing w:after="0" w:line="240" w:lineRule="auto"/>
        <w:rPr>
          <w:rFonts w:ascii="Arial" w:eastAsia="Times New Roman" w:hAnsi="Arial" w:cs="Arial"/>
          <w:sz w:val="20"/>
          <w:szCs w:val="20"/>
        </w:rPr>
      </w:pPr>
      <w:r w:rsidRPr="00C6316B">
        <w:rPr>
          <w:rFonts w:ascii="Arial" w:eastAsia="Times New Roman" w:hAnsi="Arial" w:cs="Arial"/>
          <w:b/>
          <w:bCs/>
          <w:sz w:val="20"/>
          <w:szCs w:val="20"/>
        </w:rPr>
        <w:t xml:space="preserve">                 ΤΜΗΜΑ ΘΕΑΤΡΙΚΩΝ ΣΠΟΥΔΩΝ</w:t>
      </w:r>
    </w:p>
    <w:p w:rsidR="001711A0" w:rsidRPr="00C6316B" w:rsidRDefault="001711A0" w:rsidP="00125379">
      <w:pPr>
        <w:spacing w:after="0" w:line="240" w:lineRule="auto"/>
        <w:rPr>
          <w:rFonts w:ascii="Arial" w:eastAsia="Times New Roman" w:hAnsi="Arial" w:cs="Arial"/>
          <w:sz w:val="20"/>
          <w:szCs w:val="20"/>
        </w:rPr>
      </w:pPr>
    </w:p>
    <w:p w:rsidR="00125379" w:rsidRPr="00F97426" w:rsidRDefault="00125379" w:rsidP="00125379">
      <w:pPr>
        <w:spacing w:after="0" w:line="240" w:lineRule="auto"/>
        <w:rPr>
          <w:rFonts w:ascii="Arial" w:eastAsia="Times New Roman" w:hAnsi="Arial" w:cs="Arial"/>
          <w:sz w:val="20"/>
          <w:szCs w:val="20"/>
        </w:rPr>
      </w:pPr>
      <w:r w:rsidRPr="00F97426">
        <w:rPr>
          <w:rFonts w:ascii="Arial" w:eastAsia="Times New Roman" w:hAnsi="Arial" w:cs="Arial"/>
          <w:sz w:val="20"/>
          <w:szCs w:val="20"/>
        </w:rPr>
        <w:t>Βασιλέως Κωνσταντίνου 21 &amp; Τερζάκη</w:t>
      </w:r>
    </w:p>
    <w:p w:rsidR="00125379" w:rsidRPr="00F97426" w:rsidRDefault="00125379" w:rsidP="00125379">
      <w:pPr>
        <w:spacing w:after="0" w:line="240" w:lineRule="auto"/>
        <w:rPr>
          <w:rFonts w:ascii="Arial" w:eastAsia="Times New Roman" w:hAnsi="Arial" w:cs="Arial"/>
          <w:sz w:val="20"/>
          <w:szCs w:val="20"/>
        </w:rPr>
      </w:pPr>
      <w:r w:rsidRPr="00F97426">
        <w:rPr>
          <w:rFonts w:ascii="Arial" w:eastAsia="Times New Roman" w:hAnsi="Arial" w:cs="Arial"/>
          <w:smallCaps/>
          <w:sz w:val="20"/>
          <w:szCs w:val="20"/>
        </w:rPr>
        <w:t>211 00   ΝΑΥΠΛΙΟ</w:t>
      </w:r>
      <w:r w:rsidR="00F97426" w:rsidRPr="00F97426">
        <w:rPr>
          <w:rFonts w:ascii="Arial" w:eastAsia="Times New Roman" w:hAnsi="Arial" w:cs="Arial"/>
          <w:smallCaps/>
          <w:sz w:val="20"/>
          <w:szCs w:val="20"/>
        </w:rPr>
        <w:t xml:space="preserve">, </w:t>
      </w:r>
      <w:r w:rsidRPr="00F97426">
        <w:rPr>
          <w:rFonts w:ascii="Arial" w:eastAsia="Times New Roman" w:hAnsi="Arial" w:cs="Arial"/>
          <w:smallCaps/>
          <w:sz w:val="20"/>
          <w:szCs w:val="20"/>
        </w:rPr>
        <w:t>Τηλ.:27520 96127, 129</w:t>
      </w:r>
      <w:r w:rsidR="00F97426" w:rsidRPr="00F97426">
        <w:rPr>
          <w:rFonts w:ascii="Arial" w:eastAsia="Times New Roman" w:hAnsi="Arial" w:cs="Arial"/>
          <w:smallCaps/>
          <w:sz w:val="20"/>
          <w:szCs w:val="20"/>
        </w:rPr>
        <w:t xml:space="preserve">, </w:t>
      </w:r>
      <w:r w:rsidRPr="00F97426">
        <w:rPr>
          <w:rFonts w:ascii="Arial" w:eastAsia="Times New Roman" w:hAnsi="Arial" w:cs="Arial"/>
          <w:smallCaps/>
          <w:sz w:val="20"/>
          <w:szCs w:val="20"/>
          <w:lang w:val="en-US"/>
        </w:rPr>
        <w:t>fax</w:t>
      </w:r>
      <w:r w:rsidRPr="00F97426">
        <w:rPr>
          <w:rFonts w:ascii="Arial" w:eastAsia="Times New Roman" w:hAnsi="Arial" w:cs="Arial"/>
          <w:smallCaps/>
          <w:sz w:val="20"/>
          <w:szCs w:val="20"/>
        </w:rPr>
        <w:t>: 27520 96128</w:t>
      </w:r>
    </w:p>
    <w:p w:rsidR="00125379" w:rsidRPr="00F97426" w:rsidRDefault="00125379" w:rsidP="00125379">
      <w:pPr>
        <w:spacing w:after="0" w:line="240" w:lineRule="auto"/>
        <w:rPr>
          <w:rFonts w:ascii="Arial" w:eastAsia="Times New Roman" w:hAnsi="Arial" w:cs="Arial"/>
          <w:sz w:val="20"/>
          <w:szCs w:val="20"/>
        </w:rPr>
      </w:pPr>
      <w:r w:rsidRPr="00F97426">
        <w:rPr>
          <w:rFonts w:ascii="Arial" w:eastAsia="Times New Roman" w:hAnsi="Arial" w:cs="Arial"/>
          <w:sz w:val="20"/>
          <w:szCs w:val="20"/>
        </w:rPr>
        <w:t xml:space="preserve">Ιστοσελίδα: </w:t>
      </w:r>
      <w:hyperlink r:id="rId6" w:tgtFrame="_blank" w:history="1">
        <w:r w:rsidRPr="00F97426">
          <w:rPr>
            <w:rFonts w:ascii="Arial" w:eastAsia="Times New Roman" w:hAnsi="Arial" w:cs="Arial"/>
            <w:sz w:val="20"/>
            <w:szCs w:val="20"/>
          </w:rPr>
          <w:t>http://ts.uop.gr/</w:t>
        </w:r>
      </w:hyperlink>
    </w:p>
    <w:p w:rsidR="00125379" w:rsidRPr="00F97426" w:rsidRDefault="00125379" w:rsidP="00125379">
      <w:pPr>
        <w:spacing w:after="0" w:line="240" w:lineRule="auto"/>
        <w:rPr>
          <w:rFonts w:ascii="Arial" w:eastAsia="Times New Roman" w:hAnsi="Arial" w:cs="Arial"/>
          <w:sz w:val="20"/>
          <w:szCs w:val="20"/>
          <w:lang w:val="fr-FR"/>
        </w:rPr>
      </w:pPr>
      <w:proofErr w:type="gramStart"/>
      <w:r w:rsidRPr="00F97426">
        <w:rPr>
          <w:rFonts w:ascii="Arial" w:eastAsia="Times New Roman" w:hAnsi="Arial" w:cs="Arial"/>
          <w:sz w:val="20"/>
          <w:szCs w:val="20"/>
          <w:lang w:val="fr-FR"/>
        </w:rPr>
        <w:t>e-mail</w:t>
      </w:r>
      <w:proofErr w:type="gramEnd"/>
      <w:r w:rsidRPr="00F97426">
        <w:rPr>
          <w:rFonts w:ascii="Arial" w:eastAsia="Times New Roman" w:hAnsi="Arial" w:cs="Arial"/>
          <w:sz w:val="20"/>
          <w:szCs w:val="20"/>
          <w:lang w:val="fr-FR"/>
        </w:rPr>
        <w:t xml:space="preserve">: </w:t>
      </w:r>
      <w:hyperlink r:id="rId7" w:tgtFrame="_blank" w:history="1">
        <w:r w:rsidRPr="00F97426">
          <w:rPr>
            <w:rFonts w:ascii="Arial" w:eastAsia="Times New Roman" w:hAnsi="Arial" w:cs="Arial"/>
            <w:sz w:val="20"/>
            <w:szCs w:val="20"/>
            <w:lang w:val="fr-FR"/>
          </w:rPr>
          <w:t>ts-secretary@uop.gr</w:t>
        </w:r>
      </w:hyperlink>
      <w:r w:rsidR="00070AA5" w:rsidRPr="00F97426">
        <w:rPr>
          <w:rFonts w:ascii="Arial" w:eastAsia="Times New Roman" w:hAnsi="Arial" w:cs="Arial"/>
          <w:sz w:val="20"/>
          <w:szCs w:val="20"/>
          <w:lang w:val="en-US"/>
        </w:rPr>
        <w:t xml:space="preserve">, </w:t>
      </w:r>
      <w:hyperlink r:id="rId8" w:tgtFrame="_blank" w:history="1">
        <w:r w:rsidRPr="00F97426">
          <w:rPr>
            <w:rFonts w:ascii="Arial" w:eastAsia="Times New Roman" w:hAnsi="Arial" w:cs="Arial"/>
            <w:sz w:val="20"/>
            <w:szCs w:val="20"/>
            <w:lang w:val="fr-FR"/>
          </w:rPr>
          <w:t>tmima_theatrikon_spoudon@uop.gr</w:t>
        </w:r>
      </w:hyperlink>
    </w:p>
    <w:p w:rsidR="00125379" w:rsidRPr="00F97426" w:rsidRDefault="00125379" w:rsidP="00125379">
      <w:pPr>
        <w:spacing w:after="0" w:line="240" w:lineRule="auto"/>
        <w:rPr>
          <w:rFonts w:ascii="Arial" w:eastAsia="Times New Roman" w:hAnsi="Arial" w:cs="Arial"/>
          <w:sz w:val="28"/>
          <w:szCs w:val="28"/>
          <w:lang w:val="fr-FR"/>
        </w:rPr>
      </w:pPr>
      <w:r w:rsidRPr="00F97426">
        <w:rPr>
          <w:rFonts w:ascii="Arial" w:eastAsia="Times New Roman" w:hAnsi="Arial" w:cs="Arial"/>
          <w:sz w:val="28"/>
          <w:szCs w:val="28"/>
          <w:lang w:val="fr-FR"/>
        </w:rPr>
        <w:t> </w:t>
      </w:r>
    </w:p>
    <w:p w:rsidR="001711A0" w:rsidRPr="00F97426" w:rsidRDefault="001711A0" w:rsidP="00E56991">
      <w:pPr>
        <w:tabs>
          <w:tab w:val="left" w:pos="-142"/>
        </w:tabs>
        <w:spacing w:after="80" w:line="240" w:lineRule="auto"/>
        <w:ind w:left="-142" w:right="-198"/>
        <w:jc w:val="center"/>
        <w:rPr>
          <w:rFonts w:ascii="Arial" w:eastAsia="Times New Roman" w:hAnsi="Arial" w:cs="Arial"/>
          <w:b/>
          <w:bCs/>
          <w:sz w:val="24"/>
          <w:szCs w:val="24"/>
          <w:lang w:val="fr-FR"/>
        </w:rPr>
      </w:pPr>
      <w:r w:rsidRPr="00F97426">
        <w:rPr>
          <w:rFonts w:ascii="Arial" w:eastAsia="Times New Roman" w:hAnsi="Arial" w:cs="Arial"/>
          <w:b/>
          <w:bCs/>
          <w:sz w:val="24"/>
          <w:szCs w:val="24"/>
        </w:rPr>
        <w:t>ΠΡΟΓΡΑΜΜΑ</w:t>
      </w:r>
      <w:r w:rsidRPr="00F97426">
        <w:rPr>
          <w:rFonts w:ascii="Arial" w:eastAsia="Times New Roman" w:hAnsi="Arial" w:cs="Arial"/>
          <w:b/>
          <w:bCs/>
          <w:sz w:val="24"/>
          <w:szCs w:val="24"/>
          <w:lang w:val="fr-FR"/>
        </w:rPr>
        <w:t xml:space="preserve"> </w:t>
      </w:r>
      <w:r w:rsidRPr="00F97426">
        <w:rPr>
          <w:rFonts w:ascii="Arial" w:eastAsia="Times New Roman" w:hAnsi="Arial" w:cs="Arial"/>
          <w:b/>
          <w:bCs/>
          <w:sz w:val="24"/>
          <w:szCs w:val="24"/>
        </w:rPr>
        <w:t>ΜΕΤΑΠΤΥΧΙΑΚΩΝ</w:t>
      </w:r>
      <w:r w:rsidRPr="00F97426">
        <w:rPr>
          <w:rFonts w:ascii="Arial" w:eastAsia="Times New Roman" w:hAnsi="Arial" w:cs="Arial"/>
          <w:b/>
          <w:bCs/>
          <w:sz w:val="24"/>
          <w:szCs w:val="24"/>
          <w:lang w:val="fr-FR"/>
        </w:rPr>
        <w:t xml:space="preserve"> </w:t>
      </w:r>
      <w:r w:rsidRPr="00F97426">
        <w:rPr>
          <w:rFonts w:ascii="Arial" w:eastAsia="Times New Roman" w:hAnsi="Arial" w:cs="Arial"/>
          <w:b/>
          <w:bCs/>
          <w:sz w:val="24"/>
          <w:szCs w:val="24"/>
        </w:rPr>
        <w:t>ΣΠΟΥΔΩΝ</w:t>
      </w:r>
      <w:r w:rsidRPr="00F97426">
        <w:rPr>
          <w:rFonts w:ascii="Arial" w:eastAsia="Times New Roman" w:hAnsi="Arial" w:cs="Arial"/>
          <w:b/>
          <w:bCs/>
          <w:sz w:val="24"/>
          <w:szCs w:val="24"/>
          <w:lang w:val="fr-FR"/>
        </w:rPr>
        <w:t xml:space="preserve"> (</w:t>
      </w:r>
      <w:r w:rsidRPr="00F97426">
        <w:rPr>
          <w:rFonts w:ascii="Arial" w:eastAsia="Times New Roman" w:hAnsi="Arial" w:cs="Arial"/>
          <w:b/>
          <w:bCs/>
          <w:sz w:val="24"/>
          <w:szCs w:val="24"/>
        </w:rPr>
        <w:t>ΠΜΣ</w:t>
      </w:r>
      <w:r w:rsidRPr="00F97426">
        <w:rPr>
          <w:rFonts w:ascii="Arial" w:eastAsia="Times New Roman" w:hAnsi="Arial" w:cs="Arial"/>
          <w:b/>
          <w:bCs/>
          <w:sz w:val="24"/>
          <w:szCs w:val="24"/>
          <w:lang w:val="fr-FR"/>
        </w:rPr>
        <w:t xml:space="preserve"> – </w:t>
      </w:r>
      <w:r w:rsidRPr="00F97426">
        <w:rPr>
          <w:rFonts w:ascii="Arial" w:eastAsia="Times New Roman" w:hAnsi="Arial" w:cs="Arial"/>
          <w:b/>
          <w:bCs/>
          <w:sz w:val="24"/>
          <w:szCs w:val="24"/>
        </w:rPr>
        <w:t>ΔΡΑ</w:t>
      </w:r>
      <w:r w:rsidRPr="00F97426">
        <w:rPr>
          <w:rFonts w:ascii="Arial" w:eastAsia="Times New Roman" w:hAnsi="Arial" w:cs="Arial"/>
          <w:b/>
          <w:bCs/>
          <w:sz w:val="24"/>
          <w:szCs w:val="24"/>
          <w:lang w:val="fr-FR"/>
        </w:rPr>
        <w:t>.</w:t>
      </w:r>
      <w:r w:rsidRPr="00F97426">
        <w:rPr>
          <w:rFonts w:ascii="Arial" w:eastAsia="Times New Roman" w:hAnsi="Arial" w:cs="Arial"/>
          <w:b/>
          <w:bCs/>
          <w:sz w:val="24"/>
          <w:szCs w:val="24"/>
        </w:rPr>
        <w:t>ΤΕ</w:t>
      </w:r>
      <w:r w:rsidRPr="00F97426">
        <w:rPr>
          <w:rFonts w:ascii="Arial" w:eastAsia="Times New Roman" w:hAnsi="Arial" w:cs="Arial"/>
          <w:b/>
          <w:bCs/>
          <w:sz w:val="24"/>
          <w:szCs w:val="24"/>
          <w:lang w:val="fr-FR"/>
        </w:rPr>
        <w:t>.</w:t>
      </w:r>
      <w:r w:rsidRPr="00F97426">
        <w:rPr>
          <w:rFonts w:ascii="Arial" w:eastAsia="Times New Roman" w:hAnsi="Arial" w:cs="Arial"/>
          <w:b/>
          <w:bCs/>
          <w:sz w:val="24"/>
          <w:szCs w:val="24"/>
        </w:rPr>
        <w:t>Π</w:t>
      </w:r>
      <w:r w:rsidRPr="00F97426">
        <w:rPr>
          <w:rFonts w:ascii="Arial" w:eastAsia="Times New Roman" w:hAnsi="Arial" w:cs="Arial"/>
          <w:b/>
          <w:bCs/>
          <w:sz w:val="24"/>
          <w:szCs w:val="24"/>
          <w:lang w:val="fr-FR"/>
        </w:rPr>
        <w:t>.</w:t>
      </w:r>
      <w:r w:rsidRPr="00F97426">
        <w:rPr>
          <w:rFonts w:ascii="Arial" w:eastAsia="Times New Roman" w:hAnsi="Arial" w:cs="Arial"/>
          <w:b/>
          <w:bCs/>
          <w:sz w:val="24"/>
          <w:szCs w:val="24"/>
        </w:rPr>
        <w:t>Τ</w:t>
      </w:r>
      <w:r w:rsidRPr="00F97426">
        <w:rPr>
          <w:rFonts w:ascii="Arial" w:eastAsia="Times New Roman" w:hAnsi="Arial" w:cs="Arial"/>
          <w:b/>
          <w:bCs/>
          <w:sz w:val="24"/>
          <w:szCs w:val="24"/>
          <w:lang w:val="fr-FR"/>
        </w:rPr>
        <w:t>.</w:t>
      </w:r>
      <w:r w:rsidRPr="00F97426">
        <w:rPr>
          <w:rFonts w:ascii="Arial" w:eastAsia="Times New Roman" w:hAnsi="Arial" w:cs="Arial"/>
          <w:b/>
          <w:bCs/>
          <w:sz w:val="24"/>
          <w:szCs w:val="24"/>
        </w:rPr>
        <w:t>Ε</w:t>
      </w:r>
      <w:r w:rsidRPr="00F97426">
        <w:rPr>
          <w:rFonts w:ascii="Arial" w:eastAsia="Times New Roman" w:hAnsi="Arial" w:cs="Arial"/>
          <w:b/>
          <w:bCs/>
          <w:sz w:val="24"/>
          <w:szCs w:val="24"/>
          <w:lang w:val="fr-FR"/>
        </w:rPr>
        <w:t>.)</w:t>
      </w:r>
    </w:p>
    <w:p w:rsidR="00E56991" w:rsidRPr="00F97426" w:rsidRDefault="001711A0" w:rsidP="00E56991">
      <w:pPr>
        <w:tabs>
          <w:tab w:val="left" w:pos="-142"/>
        </w:tabs>
        <w:spacing w:after="0" w:line="240" w:lineRule="auto"/>
        <w:ind w:left="-142" w:right="-201"/>
        <w:jc w:val="center"/>
        <w:rPr>
          <w:rFonts w:ascii="Arial" w:eastAsia="Times New Roman" w:hAnsi="Arial" w:cs="Arial"/>
          <w:b/>
          <w:bCs/>
        </w:rPr>
      </w:pPr>
      <w:r w:rsidRPr="00F97426">
        <w:rPr>
          <w:rFonts w:ascii="Arial" w:eastAsia="Times New Roman" w:hAnsi="Arial" w:cs="Arial"/>
          <w:b/>
          <w:bCs/>
        </w:rPr>
        <w:t>«Δραματική Τέχνη και Παραστατικές Τέχνες στην Εκπαίδευση και Δια Βίου Μάθηση</w:t>
      </w:r>
    </w:p>
    <w:p w:rsidR="001711A0" w:rsidRPr="00F97426" w:rsidRDefault="001711A0" w:rsidP="00544BEF">
      <w:pPr>
        <w:tabs>
          <w:tab w:val="left" w:pos="-142"/>
        </w:tabs>
        <w:spacing w:after="240" w:line="240" w:lineRule="auto"/>
        <w:ind w:left="-142" w:right="-198"/>
        <w:jc w:val="center"/>
        <w:rPr>
          <w:rFonts w:ascii="Arial" w:eastAsia="Times New Roman" w:hAnsi="Arial" w:cs="Arial"/>
          <w:b/>
          <w:bCs/>
          <w:lang w:val="en-US"/>
        </w:rPr>
      </w:pPr>
      <w:r w:rsidRPr="00F97426">
        <w:rPr>
          <w:rFonts w:ascii="Arial" w:eastAsia="Times New Roman" w:hAnsi="Arial" w:cs="Arial"/>
          <w:b/>
          <w:bCs/>
          <w:lang w:val="en-US"/>
        </w:rPr>
        <w:t>–</w:t>
      </w:r>
      <w:r w:rsidRPr="00F97426">
        <w:rPr>
          <w:rFonts w:ascii="Arial" w:eastAsia="Times New Roman" w:hAnsi="Arial" w:cs="Arial"/>
          <w:lang w:val="en-US"/>
        </w:rPr>
        <w:t xml:space="preserve"> </w:t>
      </w:r>
      <w:r w:rsidRPr="00F97426">
        <w:rPr>
          <w:rFonts w:ascii="Arial" w:eastAsia="Times New Roman" w:hAnsi="Arial" w:cs="Arial"/>
          <w:b/>
          <w:bCs/>
          <w:lang w:val="en-US"/>
        </w:rPr>
        <w:t>MA in Drama and Performing Arts in Education and Lifelong Learning »</w:t>
      </w:r>
    </w:p>
    <w:p w:rsidR="00125379" w:rsidRPr="00F97426" w:rsidRDefault="00125379" w:rsidP="00125379">
      <w:pPr>
        <w:spacing w:after="0" w:line="360" w:lineRule="auto"/>
        <w:jc w:val="center"/>
        <w:rPr>
          <w:rFonts w:ascii="Arial" w:eastAsia="Times New Roman" w:hAnsi="Arial" w:cs="Arial"/>
        </w:rPr>
      </w:pPr>
      <w:r w:rsidRPr="00F97426">
        <w:rPr>
          <w:rFonts w:ascii="Arial" w:eastAsia="Times New Roman" w:hAnsi="Arial" w:cs="Arial"/>
          <w:b/>
          <w:bCs/>
        </w:rPr>
        <w:t>Δελτίο τύπου</w:t>
      </w:r>
    </w:p>
    <w:p w:rsidR="00125379" w:rsidRPr="00D80584" w:rsidRDefault="00B83254" w:rsidP="00125379">
      <w:pPr>
        <w:spacing w:after="0" w:line="360" w:lineRule="auto"/>
        <w:jc w:val="center"/>
        <w:rPr>
          <w:rFonts w:ascii="Arial" w:eastAsia="Times New Roman" w:hAnsi="Arial" w:cs="Arial"/>
          <w:b/>
          <w:bCs/>
          <w:sz w:val="36"/>
          <w:szCs w:val="36"/>
        </w:rPr>
      </w:pPr>
      <w:r w:rsidRPr="00D80584">
        <w:rPr>
          <w:rFonts w:ascii="Arial" w:eastAsia="Times New Roman" w:hAnsi="Arial" w:cs="Arial"/>
          <w:b/>
          <w:sz w:val="36"/>
          <w:szCs w:val="36"/>
        </w:rPr>
        <w:t>«</w:t>
      </w:r>
      <w:r w:rsidR="00EB69DF" w:rsidRPr="00D80584">
        <w:rPr>
          <w:rFonts w:ascii="Arial" w:eastAsia="Times New Roman" w:hAnsi="Arial" w:cs="Arial"/>
          <w:b/>
          <w:sz w:val="36"/>
          <w:szCs w:val="36"/>
        </w:rPr>
        <w:t>Αργολίδα: Πρόσωπα και ιστορίες</w:t>
      </w:r>
      <w:r w:rsidR="00380260" w:rsidRPr="00D80584">
        <w:rPr>
          <w:rFonts w:ascii="Arial" w:eastAsia="Times New Roman" w:hAnsi="Arial" w:cs="Arial"/>
          <w:b/>
          <w:sz w:val="36"/>
          <w:szCs w:val="36"/>
        </w:rPr>
        <w:t xml:space="preserve"> 1</w:t>
      </w:r>
      <w:r w:rsidR="00125379" w:rsidRPr="00D80584">
        <w:rPr>
          <w:rFonts w:ascii="Arial" w:eastAsia="Times New Roman" w:hAnsi="Arial" w:cs="Arial"/>
          <w:b/>
          <w:sz w:val="36"/>
          <w:szCs w:val="36"/>
        </w:rPr>
        <w:t xml:space="preserve">» </w:t>
      </w:r>
      <w:r w:rsidR="00125379" w:rsidRPr="00D80584">
        <w:rPr>
          <w:rFonts w:ascii="Arial" w:eastAsia="Times New Roman" w:hAnsi="Arial" w:cs="Arial"/>
          <w:b/>
          <w:bCs/>
          <w:sz w:val="36"/>
          <w:szCs w:val="36"/>
        </w:rPr>
        <w:t xml:space="preserve"> </w:t>
      </w:r>
    </w:p>
    <w:p w:rsidR="00C02B9F" w:rsidRPr="00F97426" w:rsidRDefault="00EB69DF" w:rsidP="006F6251">
      <w:pPr>
        <w:spacing w:after="120" w:line="240" w:lineRule="auto"/>
        <w:jc w:val="center"/>
        <w:rPr>
          <w:rFonts w:ascii="Arial" w:eastAsia="Times New Roman" w:hAnsi="Arial" w:cs="Arial"/>
          <w:b/>
          <w:bCs/>
        </w:rPr>
      </w:pPr>
      <w:r w:rsidRPr="00F97426">
        <w:rPr>
          <w:rFonts w:ascii="Arial" w:eastAsia="Times New Roman" w:hAnsi="Arial" w:cs="Arial"/>
          <w:b/>
          <w:bCs/>
        </w:rPr>
        <w:t>ΠΑΡΑΣΚΕΥΗ</w:t>
      </w:r>
      <w:r w:rsidR="00AB31E3" w:rsidRPr="00F97426">
        <w:rPr>
          <w:rFonts w:ascii="Arial" w:eastAsia="Times New Roman" w:hAnsi="Arial" w:cs="Arial"/>
          <w:b/>
          <w:bCs/>
        </w:rPr>
        <w:t xml:space="preserve"> </w:t>
      </w:r>
      <w:r w:rsidRPr="00F97426">
        <w:rPr>
          <w:rFonts w:ascii="Arial" w:eastAsia="Times New Roman" w:hAnsi="Arial" w:cs="Arial"/>
          <w:b/>
          <w:bCs/>
        </w:rPr>
        <w:t>20</w:t>
      </w:r>
      <w:r w:rsidR="00AB31E3" w:rsidRPr="00F97426">
        <w:rPr>
          <w:rFonts w:ascii="Arial" w:eastAsia="Times New Roman" w:hAnsi="Arial" w:cs="Arial"/>
          <w:b/>
          <w:bCs/>
        </w:rPr>
        <w:t xml:space="preserve"> Φεβρουαρίου</w:t>
      </w:r>
      <w:r w:rsidR="006F6251" w:rsidRPr="00F97426">
        <w:rPr>
          <w:rFonts w:ascii="Arial" w:eastAsia="Times New Roman" w:hAnsi="Arial" w:cs="Arial"/>
          <w:b/>
          <w:bCs/>
        </w:rPr>
        <w:t> 2015</w:t>
      </w:r>
    </w:p>
    <w:p w:rsidR="00125379" w:rsidRPr="00F97426" w:rsidRDefault="00EB69DF" w:rsidP="00544BEF">
      <w:pPr>
        <w:spacing w:after="120" w:line="360" w:lineRule="auto"/>
        <w:jc w:val="center"/>
        <w:rPr>
          <w:rFonts w:ascii="Arial" w:eastAsia="Times New Roman" w:hAnsi="Arial" w:cs="Arial"/>
          <w:b/>
          <w:bCs/>
        </w:rPr>
      </w:pPr>
      <w:r w:rsidRPr="00F97426">
        <w:rPr>
          <w:rFonts w:ascii="Arial" w:eastAsia="Times New Roman" w:hAnsi="Arial" w:cs="Arial"/>
          <w:b/>
          <w:bCs/>
        </w:rPr>
        <w:t>ΦΟΥΓΑΡΟ</w:t>
      </w:r>
      <w:r w:rsidR="00125379" w:rsidRPr="00F97426">
        <w:rPr>
          <w:rFonts w:ascii="Arial" w:eastAsia="Times New Roman" w:hAnsi="Arial" w:cs="Arial"/>
          <w:b/>
          <w:bCs/>
        </w:rPr>
        <w:t xml:space="preserve">, </w:t>
      </w:r>
      <w:r w:rsidR="001711A0" w:rsidRPr="00F97426">
        <w:rPr>
          <w:rFonts w:ascii="Arial" w:eastAsia="Times New Roman" w:hAnsi="Arial" w:cs="Arial"/>
          <w:b/>
          <w:bCs/>
        </w:rPr>
        <w:t xml:space="preserve">ΝΑΥΠΛΙΟ, </w:t>
      </w:r>
      <w:r w:rsidR="00380260" w:rsidRPr="00F97426">
        <w:rPr>
          <w:rFonts w:ascii="Arial" w:eastAsia="Times New Roman" w:hAnsi="Arial" w:cs="Arial"/>
          <w:b/>
          <w:bCs/>
        </w:rPr>
        <w:t>ώρα</w:t>
      </w:r>
      <w:r w:rsidRPr="00F97426">
        <w:rPr>
          <w:rFonts w:ascii="Arial" w:eastAsia="Times New Roman" w:hAnsi="Arial" w:cs="Arial"/>
          <w:b/>
          <w:bCs/>
        </w:rPr>
        <w:t>: 19</w:t>
      </w:r>
      <w:r w:rsidR="00125379" w:rsidRPr="00F97426">
        <w:rPr>
          <w:rFonts w:ascii="Arial" w:eastAsia="Times New Roman" w:hAnsi="Arial" w:cs="Arial"/>
          <w:b/>
          <w:bCs/>
        </w:rPr>
        <w:t>:</w:t>
      </w:r>
      <w:r w:rsidR="00AB31E3" w:rsidRPr="00F97426">
        <w:rPr>
          <w:rFonts w:ascii="Arial" w:eastAsia="Times New Roman" w:hAnsi="Arial" w:cs="Arial"/>
          <w:b/>
          <w:bCs/>
        </w:rPr>
        <w:t>00</w:t>
      </w:r>
      <w:r w:rsidR="00125379" w:rsidRPr="00F97426">
        <w:rPr>
          <w:rFonts w:ascii="Arial" w:eastAsia="Times New Roman" w:hAnsi="Arial" w:cs="Arial"/>
          <w:b/>
          <w:bCs/>
        </w:rPr>
        <w:t xml:space="preserve"> </w:t>
      </w:r>
    </w:p>
    <w:p w:rsidR="00EB69DF" w:rsidRPr="00D518FF" w:rsidRDefault="00CB626D" w:rsidP="00070AA5">
      <w:pPr>
        <w:jc w:val="both"/>
        <w:rPr>
          <w:rFonts w:ascii="Arial" w:eastAsia="Times New Roman" w:hAnsi="Arial" w:cs="Arial"/>
          <w:sz w:val="24"/>
          <w:szCs w:val="24"/>
        </w:rPr>
      </w:pPr>
      <w:r w:rsidRPr="00F97426">
        <w:rPr>
          <w:rFonts w:ascii="Arial" w:eastAsia="Times New Roman" w:hAnsi="Arial" w:cs="Arial"/>
          <w:sz w:val="24"/>
          <w:szCs w:val="24"/>
        </w:rPr>
        <w:t>Την</w:t>
      </w:r>
      <w:r w:rsidR="00AB31E3" w:rsidRPr="00F97426">
        <w:rPr>
          <w:rFonts w:ascii="Arial" w:eastAsia="Times New Roman" w:hAnsi="Arial" w:cs="Arial"/>
          <w:sz w:val="24"/>
          <w:szCs w:val="24"/>
        </w:rPr>
        <w:t xml:space="preserve"> </w:t>
      </w:r>
      <w:r w:rsidR="00EB69DF" w:rsidRPr="00F97426">
        <w:rPr>
          <w:rFonts w:ascii="Arial" w:eastAsia="Times New Roman" w:hAnsi="Arial" w:cs="Arial"/>
          <w:sz w:val="24"/>
          <w:szCs w:val="24"/>
        </w:rPr>
        <w:t>Παρασκευή 20</w:t>
      </w:r>
      <w:r w:rsidR="00125379" w:rsidRPr="00F97426">
        <w:rPr>
          <w:rFonts w:ascii="Arial" w:eastAsia="Times New Roman" w:hAnsi="Arial" w:cs="Arial"/>
          <w:sz w:val="24"/>
          <w:szCs w:val="24"/>
        </w:rPr>
        <w:t xml:space="preserve"> Φεβρουαρίου 2015, </w:t>
      </w:r>
      <w:r w:rsidR="0037142F" w:rsidRPr="00F97426">
        <w:rPr>
          <w:rFonts w:ascii="Arial" w:eastAsia="Times New Roman" w:hAnsi="Arial" w:cs="Arial"/>
          <w:sz w:val="24"/>
          <w:szCs w:val="24"/>
        </w:rPr>
        <w:t xml:space="preserve">και </w:t>
      </w:r>
      <w:r w:rsidR="00125379" w:rsidRPr="00F97426">
        <w:rPr>
          <w:rFonts w:ascii="Arial" w:eastAsia="Times New Roman" w:hAnsi="Arial" w:cs="Arial"/>
          <w:sz w:val="24"/>
          <w:szCs w:val="24"/>
        </w:rPr>
        <w:t xml:space="preserve">ώρα </w:t>
      </w:r>
      <w:r w:rsidR="00EB69DF" w:rsidRPr="00F97426">
        <w:rPr>
          <w:rFonts w:ascii="Arial" w:eastAsia="Times New Roman" w:hAnsi="Arial" w:cs="Arial"/>
          <w:sz w:val="24"/>
          <w:szCs w:val="24"/>
        </w:rPr>
        <w:t>19</w:t>
      </w:r>
      <w:r w:rsidR="00AB31E3" w:rsidRPr="00F97426">
        <w:rPr>
          <w:rFonts w:ascii="Arial" w:eastAsia="Times New Roman" w:hAnsi="Arial" w:cs="Arial"/>
          <w:sz w:val="24"/>
          <w:szCs w:val="24"/>
        </w:rPr>
        <w:t>:00</w:t>
      </w:r>
      <w:r w:rsidR="00125379" w:rsidRPr="00F97426">
        <w:rPr>
          <w:rFonts w:ascii="Arial" w:eastAsia="Times New Roman" w:hAnsi="Arial" w:cs="Arial"/>
          <w:sz w:val="24"/>
          <w:szCs w:val="24"/>
        </w:rPr>
        <w:t xml:space="preserve"> το Μεταπτυχιακό Πρόγραμμα Σπουδών του Τμήματος Θεατρικών Σπουδών του Πανεπιστημίου Πελοποννήσου σε συνεργασία με το </w:t>
      </w:r>
      <w:r w:rsidR="00EB69DF" w:rsidRPr="00F97426">
        <w:rPr>
          <w:rFonts w:ascii="Arial" w:eastAsia="Times New Roman" w:hAnsi="Arial" w:cs="Arial"/>
          <w:sz w:val="24"/>
          <w:szCs w:val="24"/>
        </w:rPr>
        <w:t>ΦΟΥΓΑΡΟ</w:t>
      </w:r>
      <w:r w:rsidR="00B130E1" w:rsidRPr="00F97426">
        <w:rPr>
          <w:rFonts w:ascii="Arial" w:eastAsia="Times New Roman" w:hAnsi="Arial" w:cs="Arial"/>
          <w:sz w:val="24"/>
          <w:szCs w:val="24"/>
        </w:rPr>
        <w:t xml:space="preserve">, θα πραγματοποιήσει </w:t>
      </w:r>
      <w:r w:rsidR="00EB69DF" w:rsidRPr="00F97426">
        <w:rPr>
          <w:rFonts w:ascii="Arial" w:eastAsia="Times New Roman" w:hAnsi="Arial" w:cs="Arial"/>
          <w:sz w:val="24"/>
          <w:szCs w:val="24"/>
        </w:rPr>
        <w:t xml:space="preserve">το </w:t>
      </w:r>
      <w:r w:rsidR="00EB69DF" w:rsidRPr="00D518FF">
        <w:rPr>
          <w:rFonts w:ascii="Arial" w:eastAsia="Times New Roman" w:hAnsi="Arial" w:cs="Arial"/>
          <w:sz w:val="24"/>
          <w:szCs w:val="24"/>
        </w:rPr>
        <w:t>πρώτο μέρος του αφιερώματος στην Αργολίδα και τους κατοίκους της με τίτλο:</w:t>
      </w:r>
    </w:p>
    <w:p w:rsidR="00EB69DF" w:rsidRPr="00F97426" w:rsidRDefault="00EB69DF" w:rsidP="00EB69DF">
      <w:pPr>
        <w:spacing w:after="0" w:line="360" w:lineRule="auto"/>
        <w:jc w:val="center"/>
        <w:rPr>
          <w:rFonts w:ascii="Arial" w:eastAsia="Times New Roman" w:hAnsi="Arial" w:cs="Arial"/>
          <w:b/>
          <w:bCs/>
          <w:sz w:val="28"/>
        </w:rPr>
      </w:pPr>
      <w:r w:rsidRPr="00F97426">
        <w:rPr>
          <w:rFonts w:ascii="Arial" w:eastAsia="Times New Roman" w:hAnsi="Arial" w:cs="Arial"/>
          <w:b/>
          <w:sz w:val="28"/>
        </w:rPr>
        <w:t>«</w:t>
      </w:r>
      <w:r w:rsidR="002E7C5D" w:rsidRPr="00F97426">
        <w:rPr>
          <w:rFonts w:ascii="Arial" w:eastAsia="Times New Roman" w:hAnsi="Arial" w:cs="Arial"/>
          <w:b/>
          <w:sz w:val="28"/>
        </w:rPr>
        <w:t>Αργολίδα,</w:t>
      </w:r>
      <w:r w:rsidR="00380260" w:rsidRPr="00F97426">
        <w:rPr>
          <w:rFonts w:ascii="Arial" w:eastAsia="Times New Roman" w:hAnsi="Arial" w:cs="Arial"/>
          <w:b/>
          <w:sz w:val="28"/>
        </w:rPr>
        <w:t xml:space="preserve"> Πρόσωπα και Ι</w:t>
      </w:r>
      <w:r w:rsidRPr="00F97426">
        <w:rPr>
          <w:rFonts w:ascii="Arial" w:eastAsia="Times New Roman" w:hAnsi="Arial" w:cs="Arial"/>
          <w:b/>
          <w:sz w:val="28"/>
        </w:rPr>
        <w:t>στορίες Ι</w:t>
      </w:r>
      <w:r w:rsidR="002E7C5D" w:rsidRPr="00F97426">
        <w:rPr>
          <w:rFonts w:ascii="Arial" w:eastAsia="Times New Roman" w:hAnsi="Arial" w:cs="Arial"/>
          <w:b/>
          <w:sz w:val="28"/>
        </w:rPr>
        <w:t xml:space="preserve">: Νότης Χασάπης, Νίκη Τσεκούρα, Αναστάσιος </w:t>
      </w:r>
      <w:proofErr w:type="spellStart"/>
      <w:r w:rsidR="002E7C5D" w:rsidRPr="00F97426">
        <w:rPr>
          <w:rFonts w:ascii="Arial" w:eastAsia="Times New Roman" w:hAnsi="Arial" w:cs="Arial"/>
          <w:b/>
          <w:sz w:val="28"/>
        </w:rPr>
        <w:t>Μάλλιος</w:t>
      </w:r>
      <w:proofErr w:type="spellEnd"/>
      <w:r w:rsidR="002E7C5D" w:rsidRPr="00F97426">
        <w:rPr>
          <w:rFonts w:ascii="Arial" w:eastAsia="Times New Roman" w:hAnsi="Arial" w:cs="Arial"/>
          <w:b/>
          <w:sz w:val="28"/>
        </w:rPr>
        <w:t xml:space="preserve">, Γιάννης </w:t>
      </w:r>
      <w:proofErr w:type="spellStart"/>
      <w:r w:rsidR="002E7C5D" w:rsidRPr="00F97426">
        <w:rPr>
          <w:rFonts w:ascii="Arial" w:eastAsia="Times New Roman" w:hAnsi="Arial" w:cs="Arial"/>
          <w:b/>
          <w:sz w:val="28"/>
        </w:rPr>
        <w:t>Καρώνης</w:t>
      </w:r>
      <w:proofErr w:type="spellEnd"/>
      <w:r w:rsidR="00926256">
        <w:rPr>
          <w:rFonts w:ascii="Arial" w:eastAsia="Times New Roman" w:hAnsi="Arial" w:cs="Arial"/>
          <w:b/>
          <w:sz w:val="28"/>
        </w:rPr>
        <w:t xml:space="preserve"> και Κωνσταντίνος Σεραφείμ</w:t>
      </w:r>
      <w:r w:rsidR="00926256" w:rsidRPr="00926256">
        <w:rPr>
          <w:rFonts w:ascii="Arial" w:eastAsia="Times New Roman" w:hAnsi="Arial" w:cs="Arial"/>
          <w:b/>
          <w:sz w:val="28"/>
        </w:rPr>
        <w:t xml:space="preserve"> </w:t>
      </w:r>
      <w:r w:rsidRPr="00F97426">
        <w:rPr>
          <w:rFonts w:ascii="Arial" w:eastAsia="Times New Roman" w:hAnsi="Arial" w:cs="Arial"/>
          <w:b/>
          <w:sz w:val="28"/>
        </w:rPr>
        <w:t xml:space="preserve">» </w:t>
      </w:r>
      <w:r w:rsidRPr="00F97426">
        <w:rPr>
          <w:rFonts w:ascii="Arial" w:eastAsia="Times New Roman" w:hAnsi="Arial" w:cs="Arial"/>
          <w:b/>
          <w:bCs/>
          <w:sz w:val="28"/>
        </w:rPr>
        <w:t xml:space="preserve"> </w:t>
      </w:r>
    </w:p>
    <w:p w:rsidR="00A53211" w:rsidRPr="00F97426" w:rsidRDefault="00EB69DF" w:rsidP="00EB69DF">
      <w:pPr>
        <w:jc w:val="both"/>
        <w:rPr>
          <w:rFonts w:ascii="Arial" w:hAnsi="Arial" w:cs="Arial"/>
          <w:sz w:val="24"/>
          <w:szCs w:val="24"/>
        </w:rPr>
      </w:pPr>
      <w:r w:rsidRPr="00F97426">
        <w:rPr>
          <w:rFonts w:ascii="Arial" w:eastAsia="Times New Roman" w:hAnsi="Arial" w:cs="Arial"/>
          <w:sz w:val="24"/>
          <w:szCs w:val="24"/>
        </w:rPr>
        <w:t xml:space="preserve">Το πρόγραμμα έχει στόχο </w:t>
      </w:r>
      <w:r w:rsidRPr="00F97426">
        <w:rPr>
          <w:rFonts w:ascii="Arial" w:eastAsia="Times New Roman" w:hAnsi="Arial" w:cs="Arial"/>
          <w:b/>
          <w:sz w:val="24"/>
          <w:szCs w:val="24"/>
        </w:rPr>
        <w:t>να τιμήσει σημαντικά</w:t>
      </w:r>
      <w:r w:rsidR="00380260" w:rsidRPr="00F97426">
        <w:rPr>
          <w:rFonts w:ascii="Arial" w:eastAsia="Times New Roman" w:hAnsi="Arial" w:cs="Arial"/>
          <w:b/>
          <w:sz w:val="24"/>
          <w:szCs w:val="24"/>
        </w:rPr>
        <w:t xml:space="preserve"> πρόσωπα του κοινωνικού ιστού</w:t>
      </w:r>
      <w:r w:rsidRPr="00F97426">
        <w:rPr>
          <w:rFonts w:ascii="Arial" w:eastAsia="Times New Roman" w:hAnsi="Arial" w:cs="Arial"/>
          <w:b/>
          <w:sz w:val="24"/>
          <w:szCs w:val="24"/>
        </w:rPr>
        <w:t xml:space="preserve"> της Αργολίδας </w:t>
      </w:r>
      <w:r w:rsidR="002E7C5D" w:rsidRPr="00F97426">
        <w:rPr>
          <w:rFonts w:ascii="Arial" w:eastAsia="Times New Roman" w:hAnsi="Arial" w:cs="Arial"/>
          <w:sz w:val="24"/>
          <w:szCs w:val="24"/>
        </w:rPr>
        <w:t xml:space="preserve">και παράλληλα να </w:t>
      </w:r>
      <w:r w:rsidR="00380260" w:rsidRPr="00F97426">
        <w:rPr>
          <w:rFonts w:ascii="Arial" w:hAnsi="Arial" w:cs="Arial"/>
          <w:sz w:val="24"/>
          <w:szCs w:val="24"/>
        </w:rPr>
        <w:t>αναδείξει</w:t>
      </w:r>
      <w:r w:rsidR="002E7C5D" w:rsidRPr="00F97426">
        <w:rPr>
          <w:rFonts w:ascii="Arial" w:hAnsi="Arial" w:cs="Arial"/>
          <w:sz w:val="24"/>
          <w:szCs w:val="24"/>
        </w:rPr>
        <w:t xml:space="preserve"> τις κοινωνικές δυναμικές που διαμόρφωσαν την </w:t>
      </w:r>
      <w:r w:rsidR="00A53211" w:rsidRPr="00F97426">
        <w:rPr>
          <w:rFonts w:ascii="Arial" w:hAnsi="Arial" w:cs="Arial"/>
          <w:sz w:val="24"/>
          <w:szCs w:val="24"/>
        </w:rPr>
        <w:t xml:space="preserve">ιδιαίτερη </w:t>
      </w:r>
      <w:r w:rsidR="00380260" w:rsidRPr="00F97426">
        <w:rPr>
          <w:rFonts w:ascii="Arial" w:hAnsi="Arial" w:cs="Arial"/>
          <w:sz w:val="24"/>
          <w:szCs w:val="24"/>
        </w:rPr>
        <w:t>φυσιογνωμία του τόπου</w:t>
      </w:r>
      <w:r w:rsidR="002E7C5D" w:rsidRPr="00F97426">
        <w:rPr>
          <w:rFonts w:ascii="Arial" w:hAnsi="Arial" w:cs="Arial"/>
          <w:sz w:val="24"/>
          <w:szCs w:val="24"/>
        </w:rPr>
        <w:t xml:space="preserve">.  </w:t>
      </w:r>
    </w:p>
    <w:p w:rsidR="00070AA5" w:rsidRPr="00F97426" w:rsidRDefault="002E7C5D" w:rsidP="00C6316B">
      <w:pPr>
        <w:jc w:val="both"/>
        <w:rPr>
          <w:rFonts w:ascii="Arial" w:hAnsi="Arial" w:cs="Arial"/>
          <w:sz w:val="24"/>
          <w:szCs w:val="24"/>
        </w:rPr>
      </w:pPr>
      <w:r w:rsidRPr="00F97426">
        <w:rPr>
          <w:rFonts w:ascii="Arial" w:hAnsi="Arial" w:cs="Arial"/>
          <w:sz w:val="24"/>
          <w:szCs w:val="24"/>
        </w:rPr>
        <w:t xml:space="preserve">Η αφήγηση </w:t>
      </w:r>
      <w:r w:rsidR="00A53211" w:rsidRPr="00F97426">
        <w:rPr>
          <w:rFonts w:ascii="Arial" w:hAnsi="Arial" w:cs="Arial"/>
          <w:sz w:val="24"/>
          <w:szCs w:val="24"/>
        </w:rPr>
        <w:t xml:space="preserve">των </w:t>
      </w:r>
      <w:r w:rsidR="00380260" w:rsidRPr="00F97426">
        <w:rPr>
          <w:rFonts w:ascii="Arial" w:hAnsi="Arial" w:cs="Arial"/>
          <w:sz w:val="24"/>
          <w:szCs w:val="24"/>
        </w:rPr>
        <w:t xml:space="preserve">προσωπικών ιστοριών </w:t>
      </w:r>
      <w:r w:rsidR="00070AA5" w:rsidRPr="00F97426">
        <w:rPr>
          <w:rFonts w:ascii="Arial" w:hAnsi="Arial" w:cs="Arial"/>
          <w:sz w:val="24"/>
          <w:szCs w:val="24"/>
        </w:rPr>
        <w:t>καθιστά τους παρευρισκόμενους αυτόπτες μάρτυρες</w:t>
      </w:r>
      <w:r w:rsidRPr="00F97426">
        <w:rPr>
          <w:rFonts w:ascii="Arial" w:hAnsi="Arial" w:cs="Arial"/>
          <w:sz w:val="24"/>
          <w:szCs w:val="24"/>
        </w:rPr>
        <w:t xml:space="preserve"> </w:t>
      </w:r>
      <w:r w:rsidR="00A53211" w:rsidRPr="00F97426">
        <w:rPr>
          <w:rFonts w:ascii="Arial" w:hAnsi="Arial" w:cs="Arial"/>
          <w:sz w:val="24"/>
          <w:szCs w:val="24"/>
        </w:rPr>
        <w:t xml:space="preserve">των </w:t>
      </w:r>
      <w:r w:rsidRPr="00F97426">
        <w:rPr>
          <w:rFonts w:ascii="Arial" w:hAnsi="Arial" w:cs="Arial"/>
          <w:sz w:val="24"/>
          <w:szCs w:val="24"/>
        </w:rPr>
        <w:t xml:space="preserve">ποικίλων εκφάνσεων της ανθρώπινης ύπαρξης όπως αυτές διαμορφώνονται μέσα στο εκάστοτε κοινωνικό περιβάλλον. </w:t>
      </w:r>
      <w:r w:rsidR="00A53211" w:rsidRPr="00F97426">
        <w:rPr>
          <w:rFonts w:ascii="Arial" w:hAnsi="Arial" w:cs="Arial"/>
          <w:sz w:val="24"/>
          <w:szCs w:val="24"/>
        </w:rPr>
        <w:t xml:space="preserve">Η </w:t>
      </w:r>
      <w:r w:rsidRPr="00F97426">
        <w:rPr>
          <w:rFonts w:ascii="Arial" w:hAnsi="Arial" w:cs="Arial"/>
          <w:sz w:val="24"/>
          <w:szCs w:val="24"/>
        </w:rPr>
        <w:t>αφήγηση αποτελ</w:t>
      </w:r>
      <w:r w:rsidR="00A53211" w:rsidRPr="00F97426">
        <w:rPr>
          <w:rFonts w:ascii="Arial" w:hAnsi="Arial" w:cs="Arial"/>
          <w:sz w:val="24"/>
          <w:szCs w:val="24"/>
        </w:rPr>
        <w:t>εί</w:t>
      </w:r>
      <w:r w:rsidRPr="00F97426">
        <w:rPr>
          <w:rFonts w:ascii="Arial" w:hAnsi="Arial" w:cs="Arial"/>
          <w:sz w:val="24"/>
          <w:szCs w:val="24"/>
        </w:rPr>
        <w:t xml:space="preserve"> δομικό στοιχείο της σκέψης και του πολιτισμού. Σε όλες τις κουλτούρες </w:t>
      </w:r>
      <w:r w:rsidR="00A53211" w:rsidRPr="00F97426">
        <w:rPr>
          <w:rFonts w:ascii="Arial" w:hAnsi="Arial" w:cs="Arial"/>
          <w:sz w:val="24"/>
          <w:szCs w:val="24"/>
        </w:rPr>
        <w:t xml:space="preserve">μέσα από την </w:t>
      </w:r>
      <w:r w:rsidRPr="00F97426">
        <w:rPr>
          <w:rFonts w:ascii="Arial" w:hAnsi="Arial" w:cs="Arial"/>
          <w:sz w:val="24"/>
          <w:szCs w:val="24"/>
        </w:rPr>
        <w:t xml:space="preserve">αφήγηση ιστοριών εξυφαίνεται ο ιστός που ενώνει το συλλογικό </w:t>
      </w:r>
      <w:r w:rsidR="00A53211" w:rsidRPr="00F97426">
        <w:rPr>
          <w:rFonts w:ascii="Arial" w:hAnsi="Arial" w:cs="Arial"/>
          <w:sz w:val="24"/>
          <w:szCs w:val="24"/>
        </w:rPr>
        <w:t>α</w:t>
      </w:r>
      <w:r w:rsidRPr="00F97426">
        <w:rPr>
          <w:rFonts w:ascii="Arial" w:hAnsi="Arial" w:cs="Arial"/>
          <w:sz w:val="24"/>
          <w:szCs w:val="24"/>
        </w:rPr>
        <w:t>συνείδητο.</w:t>
      </w:r>
      <w:r w:rsidR="00070AA5" w:rsidRPr="00F97426">
        <w:rPr>
          <w:rFonts w:ascii="Arial" w:hAnsi="Arial" w:cs="Arial"/>
          <w:sz w:val="24"/>
          <w:szCs w:val="24"/>
        </w:rPr>
        <w:t xml:space="preserve"> </w:t>
      </w:r>
      <w:r w:rsidRPr="00F97426">
        <w:rPr>
          <w:rFonts w:ascii="Arial" w:hAnsi="Arial" w:cs="Arial"/>
          <w:sz w:val="24"/>
          <w:szCs w:val="24"/>
        </w:rPr>
        <w:t>Οι ιστορίες λειτουργ</w:t>
      </w:r>
      <w:r w:rsidR="002F2197">
        <w:rPr>
          <w:rFonts w:ascii="Arial" w:hAnsi="Arial" w:cs="Arial"/>
          <w:sz w:val="24"/>
          <w:szCs w:val="24"/>
        </w:rPr>
        <w:t>ούν σαν γέφυρες</w:t>
      </w:r>
      <w:r w:rsidRPr="00F97426">
        <w:rPr>
          <w:rFonts w:ascii="Arial" w:hAnsi="Arial" w:cs="Arial"/>
          <w:sz w:val="24"/>
          <w:szCs w:val="24"/>
        </w:rPr>
        <w:t xml:space="preserve"> </w:t>
      </w:r>
      <w:r w:rsidR="00227343" w:rsidRPr="00F97426">
        <w:rPr>
          <w:rFonts w:ascii="Arial" w:hAnsi="Arial" w:cs="Arial"/>
          <w:sz w:val="24"/>
          <w:szCs w:val="24"/>
        </w:rPr>
        <w:t>για να ξεπεράσουμε την απομόνωσή</w:t>
      </w:r>
      <w:r w:rsidRPr="00F97426">
        <w:rPr>
          <w:rFonts w:ascii="Arial" w:hAnsi="Arial" w:cs="Arial"/>
          <w:sz w:val="24"/>
          <w:szCs w:val="24"/>
        </w:rPr>
        <w:t xml:space="preserve"> μας και να ενωθούμε ξανά με το</w:t>
      </w:r>
      <w:r w:rsidR="00A53211" w:rsidRPr="00F97426">
        <w:rPr>
          <w:rFonts w:ascii="Arial" w:hAnsi="Arial" w:cs="Arial"/>
          <w:sz w:val="24"/>
          <w:szCs w:val="24"/>
        </w:rPr>
        <w:t>ν</w:t>
      </w:r>
      <w:r w:rsidRPr="00F97426">
        <w:rPr>
          <w:rFonts w:ascii="Arial" w:hAnsi="Arial" w:cs="Arial"/>
          <w:sz w:val="24"/>
          <w:szCs w:val="24"/>
        </w:rPr>
        <w:t xml:space="preserve"> κόσμο και τους συνανθρώπους </w:t>
      </w:r>
      <w:r w:rsidR="00070AA5" w:rsidRPr="00F97426">
        <w:rPr>
          <w:rFonts w:ascii="Arial" w:hAnsi="Arial" w:cs="Arial"/>
          <w:sz w:val="24"/>
          <w:szCs w:val="24"/>
        </w:rPr>
        <w:t>μας.</w:t>
      </w:r>
    </w:p>
    <w:p w:rsidR="00EB69DF" w:rsidRDefault="00227343" w:rsidP="00C6316B">
      <w:pPr>
        <w:jc w:val="both"/>
        <w:rPr>
          <w:rFonts w:ascii="Arial" w:hAnsi="Arial" w:cs="Arial"/>
          <w:sz w:val="24"/>
          <w:szCs w:val="24"/>
        </w:rPr>
      </w:pPr>
      <w:r w:rsidRPr="00F97426">
        <w:rPr>
          <w:rFonts w:ascii="Arial" w:hAnsi="Arial" w:cs="Arial"/>
          <w:sz w:val="24"/>
          <w:szCs w:val="24"/>
        </w:rPr>
        <w:t>Στην εκδήλωση αυτή, που αποτελεί την αρχή της σειράς, θα παρουσιάσουμε και θα τιμήσουμε σημαντικά πρόσωπα της Αργολίδας και συγκεκριμένα τον Νότη Χασάπη, τη Νίκη Τσ</w:t>
      </w:r>
      <w:r w:rsidR="00926256">
        <w:rPr>
          <w:rFonts w:ascii="Arial" w:hAnsi="Arial" w:cs="Arial"/>
          <w:sz w:val="24"/>
          <w:szCs w:val="24"/>
        </w:rPr>
        <w:t xml:space="preserve">εκούρα, τον Αναστάσιο </w:t>
      </w:r>
      <w:proofErr w:type="spellStart"/>
      <w:r w:rsidR="00926256">
        <w:rPr>
          <w:rFonts w:ascii="Arial" w:hAnsi="Arial" w:cs="Arial"/>
          <w:sz w:val="24"/>
          <w:szCs w:val="24"/>
        </w:rPr>
        <w:t>Μάλλιο</w:t>
      </w:r>
      <w:proofErr w:type="spellEnd"/>
      <w:r w:rsidR="00926256">
        <w:rPr>
          <w:rFonts w:ascii="Arial" w:hAnsi="Arial" w:cs="Arial"/>
          <w:sz w:val="24"/>
          <w:szCs w:val="24"/>
        </w:rPr>
        <w:t>,</w:t>
      </w:r>
      <w:r w:rsidRPr="00F97426">
        <w:rPr>
          <w:rFonts w:ascii="Arial" w:hAnsi="Arial" w:cs="Arial"/>
          <w:sz w:val="24"/>
          <w:szCs w:val="24"/>
        </w:rPr>
        <w:t xml:space="preserve"> τον Γιάννη </w:t>
      </w:r>
      <w:proofErr w:type="spellStart"/>
      <w:r w:rsidRPr="00F97426">
        <w:rPr>
          <w:rFonts w:ascii="Arial" w:hAnsi="Arial" w:cs="Arial"/>
          <w:sz w:val="24"/>
          <w:szCs w:val="24"/>
        </w:rPr>
        <w:t>Καρώνη</w:t>
      </w:r>
      <w:proofErr w:type="spellEnd"/>
      <w:r w:rsidR="00926256">
        <w:rPr>
          <w:rFonts w:ascii="Arial" w:hAnsi="Arial" w:cs="Arial"/>
          <w:sz w:val="24"/>
          <w:szCs w:val="24"/>
        </w:rPr>
        <w:t xml:space="preserve"> και τον Κωνσταντίνο Σεραφείμ</w:t>
      </w:r>
      <w:r w:rsidR="00070AA5" w:rsidRPr="00F97426">
        <w:rPr>
          <w:rFonts w:ascii="Arial" w:hAnsi="Arial" w:cs="Arial"/>
          <w:sz w:val="24"/>
          <w:szCs w:val="24"/>
        </w:rPr>
        <w:t>,</w:t>
      </w:r>
      <w:r w:rsidRPr="00F97426">
        <w:rPr>
          <w:rFonts w:ascii="Arial" w:hAnsi="Arial" w:cs="Arial"/>
          <w:sz w:val="24"/>
          <w:szCs w:val="24"/>
        </w:rPr>
        <w:t xml:space="preserve"> οι οποίοι με τη σειρά τους θα μας</w:t>
      </w:r>
      <w:r w:rsidR="00070AA5" w:rsidRPr="00F97426">
        <w:rPr>
          <w:rFonts w:ascii="Arial" w:hAnsi="Arial" w:cs="Arial"/>
          <w:sz w:val="24"/>
          <w:szCs w:val="24"/>
        </w:rPr>
        <w:t xml:space="preserve"> μιλήσουν για τη ζωή τους.</w:t>
      </w:r>
      <w:r w:rsidRPr="00F97426">
        <w:rPr>
          <w:rFonts w:ascii="Arial" w:hAnsi="Arial" w:cs="Arial"/>
          <w:sz w:val="24"/>
          <w:szCs w:val="24"/>
        </w:rPr>
        <w:t xml:space="preserve"> </w:t>
      </w:r>
    </w:p>
    <w:p w:rsidR="00CE1F58" w:rsidRDefault="00CE1F58" w:rsidP="00CE1F58">
      <w:pPr>
        <w:rPr>
          <w:rFonts w:ascii="Arial" w:hAnsi="Arial" w:cs="Arial"/>
          <w:sz w:val="24"/>
          <w:szCs w:val="24"/>
        </w:rPr>
      </w:pPr>
    </w:p>
    <w:p w:rsidR="00CE1F58" w:rsidRPr="00CE1F58" w:rsidRDefault="00CE1F58" w:rsidP="00CE1F58">
      <w:pPr>
        <w:rPr>
          <w:rFonts w:ascii="Arial" w:hAnsi="Arial" w:cs="Arial"/>
          <w:b/>
          <w:sz w:val="24"/>
          <w:szCs w:val="24"/>
        </w:rPr>
      </w:pPr>
      <w:r w:rsidRPr="00CE1F58">
        <w:rPr>
          <w:rFonts w:ascii="Arial" w:hAnsi="Arial" w:cs="Arial"/>
          <w:b/>
          <w:sz w:val="24"/>
          <w:szCs w:val="24"/>
        </w:rPr>
        <w:t>Τα πρόσωπα…</w:t>
      </w:r>
    </w:p>
    <w:p w:rsidR="00CE1F58" w:rsidRDefault="00CE1F58" w:rsidP="00CE1F58">
      <w:pPr>
        <w:rPr>
          <w:rFonts w:ascii="Arial" w:hAnsi="Arial" w:cs="Arial"/>
          <w:sz w:val="24"/>
          <w:szCs w:val="24"/>
        </w:rPr>
      </w:pPr>
    </w:p>
    <w:p w:rsidR="00CE1F58" w:rsidRDefault="00CE1F58" w:rsidP="00CE1F58">
      <w:pPr>
        <w:rPr>
          <w:rFonts w:ascii="Arial" w:hAnsi="Arial" w:cs="Arial"/>
          <w:sz w:val="24"/>
          <w:szCs w:val="24"/>
        </w:rPr>
      </w:pPr>
    </w:p>
    <w:p w:rsidR="00CE1F58" w:rsidRDefault="00CE1F58" w:rsidP="00CE1F58">
      <w:pPr>
        <w:rPr>
          <w:rFonts w:ascii="Arial" w:hAnsi="Arial" w:cs="Arial"/>
          <w:sz w:val="24"/>
          <w:szCs w:val="24"/>
        </w:rPr>
      </w:pPr>
    </w:p>
    <w:p w:rsidR="00CE1F58" w:rsidRDefault="00CE1F58" w:rsidP="00CE1F58">
      <w:pPr>
        <w:rPr>
          <w:rFonts w:ascii="Arial" w:hAnsi="Arial" w:cs="Arial"/>
          <w:sz w:val="24"/>
          <w:szCs w:val="24"/>
        </w:rPr>
      </w:pPr>
    </w:p>
    <w:p w:rsidR="00CE1F58" w:rsidRDefault="00CE1F58" w:rsidP="00CE1F58">
      <w:pPr>
        <w:rPr>
          <w:rFonts w:ascii="Arial" w:hAnsi="Arial" w:cs="Arial"/>
          <w:sz w:val="24"/>
          <w:szCs w:val="24"/>
        </w:rPr>
      </w:pPr>
    </w:p>
    <w:p w:rsidR="00CE1F58" w:rsidRDefault="00CE1F58" w:rsidP="00D518FF">
      <w:pPr>
        <w:jc w:val="both"/>
        <w:rPr>
          <w:rFonts w:ascii="Arial" w:hAnsi="Arial" w:cs="Arial"/>
          <w:sz w:val="24"/>
          <w:szCs w:val="24"/>
        </w:rPr>
      </w:pPr>
    </w:p>
    <w:p w:rsidR="00CE1F58" w:rsidRPr="00CE1F58" w:rsidRDefault="00CE1F58" w:rsidP="00D518FF">
      <w:pPr>
        <w:jc w:val="both"/>
        <w:rPr>
          <w:rFonts w:ascii="Arial" w:hAnsi="Arial" w:cs="Arial"/>
          <w:b/>
          <w:sz w:val="24"/>
          <w:szCs w:val="24"/>
        </w:rPr>
      </w:pPr>
      <w:r w:rsidRPr="00CE1F58">
        <w:rPr>
          <w:rFonts w:ascii="Arial" w:hAnsi="Arial" w:cs="Arial"/>
          <w:b/>
          <w:sz w:val="24"/>
          <w:szCs w:val="24"/>
        </w:rPr>
        <w:t>Νότης Χασάπης</w:t>
      </w:r>
    </w:p>
    <w:p w:rsidR="00CE1F58" w:rsidRPr="00CE1F58" w:rsidRDefault="00CE1F58" w:rsidP="00D518FF">
      <w:pPr>
        <w:jc w:val="both"/>
        <w:rPr>
          <w:rFonts w:ascii="Arial" w:hAnsi="Arial" w:cs="Arial"/>
          <w:sz w:val="24"/>
          <w:szCs w:val="24"/>
        </w:rPr>
      </w:pPr>
      <w:r w:rsidRPr="00CE1F58">
        <w:rPr>
          <w:rFonts w:ascii="Arial" w:hAnsi="Arial" w:cs="Arial"/>
          <w:sz w:val="24"/>
          <w:szCs w:val="24"/>
        </w:rPr>
        <w:t xml:space="preserve">Γεννήθηκε το 1942. Ο πατέρας του Φώτης υπήρξε </w:t>
      </w:r>
      <w:proofErr w:type="spellStart"/>
      <w:r w:rsidRPr="00CE1F58">
        <w:rPr>
          <w:rFonts w:ascii="Arial" w:hAnsi="Arial" w:cs="Arial"/>
          <w:sz w:val="24"/>
          <w:szCs w:val="24"/>
        </w:rPr>
        <w:t>naïve</w:t>
      </w:r>
      <w:proofErr w:type="spellEnd"/>
      <w:r w:rsidRPr="00CE1F58">
        <w:rPr>
          <w:rFonts w:ascii="Arial" w:hAnsi="Arial" w:cs="Arial"/>
          <w:sz w:val="24"/>
          <w:szCs w:val="24"/>
        </w:rPr>
        <w:t xml:space="preserve"> ζωγράφος (είχε κάνει εκθέσεις σε πολλές ευρωπαϊκές χώρες) και λαϊκός μουσικός. Ο Νότης  ασχολήθηκε από πολύ νωρίς με το τραγούδι σε όλες τις εκφάνσεις του, είναι μουσικός, συνθέτης, τραγουδιστής και στιχουργός. Το 1983 κέρδισε το τρίτο βραβείο στο Φεστιβάλ Θεσσαλονίκης με το τραγούδι «Ένας δόκιμος στη γέφυρα εν ώρα κινδύνου» σε ποίηση Νίκου Καββαδία και μελοποίηση δική του και το 1986</w:t>
      </w:r>
      <w:r w:rsidR="00D518FF">
        <w:rPr>
          <w:rFonts w:ascii="Arial" w:hAnsi="Arial" w:cs="Arial"/>
          <w:sz w:val="24"/>
          <w:szCs w:val="24"/>
        </w:rPr>
        <w:t xml:space="preserve"> συνέθεσε σε συνεργασία με τον Ηλία </w:t>
      </w:r>
      <w:proofErr w:type="spellStart"/>
      <w:r w:rsidR="00D518FF">
        <w:rPr>
          <w:rFonts w:ascii="Arial" w:hAnsi="Arial" w:cs="Arial"/>
          <w:sz w:val="24"/>
          <w:szCs w:val="24"/>
        </w:rPr>
        <w:t>Αριώτη</w:t>
      </w:r>
      <w:proofErr w:type="spellEnd"/>
      <w:r w:rsidR="00D518FF">
        <w:rPr>
          <w:rFonts w:ascii="Arial" w:hAnsi="Arial" w:cs="Arial"/>
          <w:sz w:val="24"/>
          <w:szCs w:val="24"/>
        </w:rPr>
        <w:t xml:space="preserve"> τη μουσική για το</w:t>
      </w:r>
      <w:r w:rsidRPr="00CE1F58">
        <w:rPr>
          <w:rFonts w:ascii="Arial" w:hAnsi="Arial" w:cs="Arial"/>
          <w:sz w:val="24"/>
          <w:szCs w:val="24"/>
        </w:rPr>
        <w:t xml:space="preserve"> δίσκο «S/S </w:t>
      </w:r>
      <w:proofErr w:type="spellStart"/>
      <w:r w:rsidRPr="00CE1F58">
        <w:rPr>
          <w:rFonts w:ascii="Arial" w:hAnsi="Arial" w:cs="Arial"/>
          <w:sz w:val="24"/>
          <w:szCs w:val="24"/>
        </w:rPr>
        <w:t>Ionion</w:t>
      </w:r>
      <w:proofErr w:type="spellEnd"/>
      <w:r w:rsidRPr="00CE1F58">
        <w:rPr>
          <w:rFonts w:ascii="Arial" w:hAnsi="Arial" w:cs="Arial"/>
          <w:sz w:val="24"/>
          <w:szCs w:val="24"/>
        </w:rPr>
        <w:t xml:space="preserve"> 1934» και πάλι σε ποίηση Νίκου Καββαδία. Το 1968, στις δύσκολες συνθήκες </w:t>
      </w:r>
      <w:r w:rsidR="00D518FF">
        <w:rPr>
          <w:rFonts w:ascii="Arial" w:hAnsi="Arial" w:cs="Arial"/>
          <w:sz w:val="24"/>
          <w:szCs w:val="24"/>
        </w:rPr>
        <w:t>της δικτατορίας, δημιούργησε τη</w:t>
      </w:r>
      <w:r w:rsidRPr="00CE1F58">
        <w:rPr>
          <w:rFonts w:ascii="Arial" w:hAnsi="Arial" w:cs="Arial"/>
          <w:sz w:val="24"/>
          <w:szCs w:val="24"/>
        </w:rPr>
        <w:t xml:space="preserve"> </w:t>
      </w:r>
      <w:r w:rsidR="00D518FF">
        <w:rPr>
          <w:rFonts w:ascii="Arial" w:hAnsi="Arial" w:cs="Arial"/>
          <w:sz w:val="24"/>
          <w:szCs w:val="24"/>
        </w:rPr>
        <w:t xml:space="preserve">μπουάτ </w:t>
      </w:r>
      <w:r w:rsidR="00D518FF" w:rsidRPr="00D518FF">
        <w:rPr>
          <w:rFonts w:ascii="Arial" w:hAnsi="Arial" w:cs="Arial"/>
          <w:i/>
          <w:sz w:val="24"/>
          <w:szCs w:val="24"/>
        </w:rPr>
        <w:t>Άρτεμις</w:t>
      </w:r>
      <w:r w:rsidR="00D518FF">
        <w:rPr>
          <w:rFonts w:ascii="Arial" w:hAnsi="Arial" w:cs="Arial"/>
          <w:sz w:val="24"/>
          <w:szCs w:val="24"/>
        </w:rPr>
        <w:t xml:space="preserve"> και τη δεκαετία του ’90 τη</w:t>
      </w:r>
      <w:r w:rsidRPr="00CE1F58">
        <w:rPr>
          <w:rFonts w:ascii="Arial" w:hAnsi="Arial" w:cs="Arial"/>
          <w:sz w:val="24"/>
          <w:szCs w:val="24"/>
        </w:rPr>
        <w:t xml:space="preserve"> μπουάτ </w:t>
      </w:r>
      <w:r w:rsidRPr="00D518FF">
        <w:rPr>
          <w:rFonts w:ascii="Arial" w:hAnsi="Arial" w:cs="Arial"/>
          <w:i/>
          <w:sz w:val="24"/>
          <w:szCs w:val="24"/>
        </w:rPr>
        <w:t>Οργανάκι</w:t>
      </w:r>
      <w:r w:rsidRPr="00CE1F58">
        <w:rPr>
          <w:rFonts w:ascii="Arial" w:hAnsi="Arial" w:cs="Arial"/>
          <w:sz w:val="24"/>
          <w:szCs w:val="24"/>
        </w:rPr>
        <w:t>. Και συνεχίζει…</w:t>
      </w:r>
    </w:p>
    <w:p w:rsidR="00CE1F58" w:rsidRPr="00CE1F58" w:rsidRDefault="00CE1F58" w:rsidP="00CE1F58">
      <w:pPr>
        <w:rPr>
          <w:rFonts w:ascii="Arial" w:hAnsi="Arial" w:cs="Arial"/>
          <w:sz w:val="24"/>
          <w:szCs w:val="24"/>
        </w:rPr>
      </w:pPr>
    </w:p>
    <w:p w:rsidR="00CE1F58" w:rsidRPr="00CE1F58" w:rsidRDefault="00CE1F58" w:rsidP="00CE1F58">
      <w:pPr>
        <w:jc w:val="center"/>
        <w:rPr>
          <w:rFonts w:ascii="Arial" w:hAnsi="Arial" w:cs="Arial"/>
          <w:sz w:val="24"/>
          <w:szCs w:val="24"/>
        </w:rPr>
      </w:pPr>
      <w:r w:rsidRPr="00CE1F58">
        <w:rPr>
          <w:rFonts w:ascii="Arial" w:hAnsi="Arial" w:cs="Arial"/>
          <w:noProof/>
          <w:sz w:val="24"/>
          <w:szCs w:val="24"/>
        </w:rPr>
        <w:drawing>
          <wp:inline distT="0" distB="0" distL="0" distR="0">
            <wp:extent cx="3159456" cy="2966814"/>
            <wp:effectExtent l="0" t="0" r="3175" b="5080"/>
            <wp:docPr id="53" name="irc_mi" descr="http://i.ytimg.com/vi/zt2eZjP4eO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ytimg.com/vi/zt2eZjP4eO0/maxresdefault.jpg"/>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922" r="20181"/>
                    <a:stretch/>
                  </pic:blipFill>
                  <pic:spPr bwMode="auto">
                    <a:xfrm>
                      <a:off x="0" y="0"/>
                      <a:ext cx="3159127" cy="2966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1F58" w:rsidRPr="00CE1F58" w:rsidRDefault="00CE1F58" w:rsidP="00CE1F58">
      <w:pPr>
        <w:rPr>
          <w:rFonts w:ascii="Arial" w:hAnsi="Arial" w:cs="Arial"/>
          <w:sz w:val="24"/>
          <w:szCs w:val="24"/>
        </w:rPr>
      </w:pPr>
    </w:p>
    <w:p w:rsidR="00CE1F58" w:rsidRPr="00CE1F58" w:rsidRDefault="00CE1F58" w:rsidP="00CE1F58">
      <w:pPr>
        <w:rPr>
          <w:rFonts w:ascii="Arial" w:hAnsi="Arial" w:cs="Arial"/>
          <w:b/>
          <w:sz w:val="24"/>
          <w:szCs w:val="24"/>
        </w:rPr>
      </w:pPr>
      <w:r w:rsidRPr="00CE1F58">
        <w:rPr>
          <w:rFonts w:ascii="Arial" w:hAnsi="Arial" w:cs="Arial"/>
          <w:b/>
          <w:sz w:val="24"/>
          <w:szCs w:val="24"/>
        </w:rPr>
        <w:t xml:space="preserve">Γιάννης </w:t>
      </w:r>
      <w:proofErr w:type="spellStart"/>
      <w:r w:rsidRPr="00CE1F58">
        <w:rPr>
          <w:rFonts w:ascii="Arial" w:hAnsi="Arial" w:cs="Arial"/>
          <w:b/>
          <w:sz w:val="24"/>
          <w:szCs w:val="24"/>
        </w:rPr>
        <w:t>Καρώνης</w:t>
      </w:r>
      <w:proofErr w:type="spellEnd"/>
    </w:p>
    <w:p w:rsidR="00CE1F58" w:rsidRPr="00CE1F58" w:rsidRDefault="00CE1F58" w:rsidP="00CE1F58">
      <w:pPr>
        <w:rPr>
          <w:rFonts w:ascii="Arial" w:hAnsi="Arial" w:cs="Arial"/>
          <w:sz w:val="24"/>
          <w:szCs w:val="24"/>
        </w:rPr>
      </w:pPr>
    </w:p>
    <w:p w:rsidR="00CE1F58" w:rsidRPr="00CE1F58" w:rsidRDefault="00CE1F58" w:rsidP="00CE1F58">
      <w:pPr>
        <w:jc w:val="both"/>
        <w:rPr>
          <w:rFonts w:ascii="Arial" w:hAnsi="Arial" w:cs="Arial"/>
          <w:sz w:val="24"/>
          <w:szCs w:val="24"/>
        </w:rPr>
      </w:pPr>
      <w:r w:rsidRPr="00CE1F58">
        <w:rPr>
          <w:rFonts w:ascii="Arial" w:hAnsi="Arial" w:cs="Arial"/>
          <w:sz w:val="24"/>
          <w:szCs w:val="24"/>
        </w:rPr>
        <w:t xml:space="preserve">Η ποτοποιία </w:t>
      </w:r>
      <w:proofErr w:type="spellStart"/>
      <w:r w:rsidRPr="00D518FF">
        <w:rPr>
          <w:rFonts w:ascii="Arial" w:hAnsi="Arial" w:cs="Arial"/>
          <w:i/>
          <w:sz w:val="24"/>
          <w:szCs w:val="24"/>
        </w:rPr>
        <w:t>Καρώνης</w:t>
      </w:r>
      <w:proofErr w:type="spellEnd"/>
      <w:r w:rsidRPr="00CE1F58">
        <w:rPr>
          <w:rFonts w:ascii="Arial" w:hAnsi="Arial" w:cs="Arial"/>
          <w:sz w:val="24"/>
          <w:szCs w:val="24"/>
        </w:rPr>
        <w:t xml:space="preserve"> είναι μια οικογενειακή επιχείρηση 146 χρόνων. Από το 1869 παράγει ούζο, τσίπουρο και εκλεκτής ποιότητας λικέρ. Βύσσινα από </w:t>
      </w:r>
      <w:r w:rsidR="00D518FF">
        <w:rPr>
          <w:rFonts w:ascii="Arial" w:hAnsi="Arial" w:cs="Arial"/>
          <w:sz w:val="24"/>
          <w:szCs w:val="24"/>
        </w:rPr>
        <w:t>την Αρκαδία, μαστίχα από τη Χίο και</w:t>
      </w:r>
      <w:r w:rsidRPr="00CE1F58">
        <w:rPr>
          <w:rFonts w:ascii="Arial" w:hAnsi="Arial" w:cs="Arial"/>
          <w:sz w:val="24"/>
          <w:szCs w:val="24"/>
        </w:rPr>
        <w:t xml:space="preserve"> τριαντάφυλλα</w:t>
      </w:r>
      <w:r w:rsidR="00D518FF">
        <w:rPr>
          <w:rFonts w:ascii="Arial" w:hAnsi="Arial" w:cs="Arial"/>
          <w:sz w:val="24"/>
          <w:szCs w:val="24"/>
        </w:rPr>
        <w:t xml:space="preserve"> από την Αργολίδα και άλλες περιοχές</w:t>
      </w:r>
      <w:r w:rsidRPr="00CE1F58">
        <w:rPr>
          <w:rFonts w:ascii="Arial" w:hAnsi="Arial" w:cs="Arial"/>
          <w:sz w:val="24"/>
          <w:szCs w:val="24"/>
        </w:rPr>
        <w:t xml:space="preserve"> μετατρέπονται σε  εξαιρετικά λικέρ. Σήμερα τα ινία της επιχείρησης έχει πάρει ο Γιάννης </w:t>
      </w:r>
      <w:proofErr w:type="spellStart"/>
      <w:r w:rsidRPr="00CE1F58">
        <w:rPr>
          <w:rFonts w:ascii="Arial" w:hAnsi="Arial" w:cs="Arial"/>
          <w:sz w:val="24"/>
          <w:szCs w:val="24"/>
        </w:rPr>
        <w:t>Καρώνης</w:t>
      </w:r>
      <w:proofErr w:type="spellEnd"/>
      <w:r w:rsidRPr="00CE1F58">
        <w:rPr>
          <w:rFonts w:ascii="Arial" w:hAnsi="Arial" w:cs="Arial"/>
          <w:sz w:val="24"/>
          <w:szCs w:val="24"/>
        </w:rPr>
        <w:t>, ποτοποιός</w:t>
      </w:r>
      <w:r w:rsidR="00D518FF">
        <w:rPr>
          <w:rFonts w:ascii="Arial" w:hAnsi="Arial" w:cs="Arial"/>
          <w:sz w:val="24"/>
          <w:szCs w:val="24"/>
        </w:rPr>
        <w:t xml:space="preserve"> πέμπτης γενιάς</w:t>
      </w:r>
      <w:r w:rsidRPr="00CE1F58">
        <w:rPr>
          <w:rFonts w:ascii="Arial" w:hAnsi="Arial" w:cs="Arial"/>
          <w:sz w:val="24"/>
          <w:szCs w:val="24"/>
        </w:rPr>
        <w:t xml:space="preserve">. Με το βλέμμα στραμμένο τόσο στο εσωτερικό όσο και στο εξωτερικό, με αγάπη και μεράκι, συνεχίζει την παράδοση των παππούδων και των </w:t>
      </w:r>
      <w:proofErr w:type="spellStart"/>
      <w:r w:rsidRPr="00CE1F58">
        <w:rPr>
          <w:rFonts w:ascii="Arial" w:hAnsi="Arial" w:cs="Arial"/>
          <w:sz w:val="24"/>
          <w:szCs w:val="24"/>
        </w:rPr>
        <w:t>προπαππούδων</w:t>
      </w:r>
      <w:proofErr w:type="spellEnd"/>
      <w:r w:rsidRPr="00CE1F58">
        <w:rPr>
          <w:rFonts w:ascii="Arial" w:hAnsi="Arial" w:cs="Arial"/>
          <w:sz w:val="24"/>
          <w:szCs w:val="24"/>
        </w:rPr>
        <w:t xml:space="preserve"> του. Το μεράκι του ήταν αυτό που το </w:t>
      </w:r>
      <w:r w:rsidR="00D518FF">
        <w:rPr>
          <w:rFonts w:ascii="Arial" w:hAnsi="Arial" w:cs="Arial"/>
          <w:sz w:val="24"/>
          <w:szCs w:val="24"/>
        </w:rPr>
        <w:t>2006 τον οδήγησε να φτιάξει στο</w:t>
      </w:r>
      <w:r w:rsidRPr="00CE1F58">
        <w:rPr>
          <w:rFonts w:ascii="Arial" w:hAnsi="Arial" w:cs="Arial"/>
          <w:sz w:val="24"/>
          <w:szCs w:val="24"/>
        </w:rPr>
        <w:t xml:space="preserve"> χώρο της επιχείρησης ένα μικρό αλλά «συμπυκνωμένο» μουσείο 146 χρόνων ιστορίας. Ιστορία του ούζου. Ιστορία του λικέρ. Ιστορία μιας Ελλάδας που παλεύει και αντέχει στον χρόνο. </w:t>
      </w:r>
    </w:p>
    <w:p w:rsidR="00CE1F58" w:rsidRPr="00CE1F58" w:rsidRDefault="00CE1F58" w:rsidP="00CE1F58">
      <w:pPr>
        <w:jc w:val="center"/>
        <w:rPr>
          <w:rFonts w:ascii="Arial" w:hAnsi="Arial" w:cs="Arial"/>
          <w:sz w:val="24"/>
          <w:szCs w:val="24"/>
        </w:rPr>
      </w:pPr>
      <w:r w:rsidRPr="00CE1F58">
        <w:rPr>
          <w:rFonts w:ascii="Arial" w:hAnsi="Arial" w:cs="Arial"/>
          <w:noProof/>
          <w:sz w:val="24"/>
          <w:szCs w:val="24"/>
        </w:rPr>
        <w:lastRenderedPageBreak/>
        <w:drawing>
          <wp:inline distT="0" distB="0" distL="0" distR="0">
            <wp:extent cx="3439236" cy="2284539"/>
            <wp:effectExtent l="0" t="0" r="8890" b="1905"/>
            <wp:docPr id="55" name="Εικόνα 2" descr="http://www.karonis.gr/images_lg/karonis_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ronis.gr/images_lg/karonis_awards.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877" cy="2284301"/>
                    </a:xfrm>
                    <a:prstGeom prst="rect">
                      <a:avLst/>
                    </a:prstGeom>
                    <a:noFill/>
                    <a:ln>
                      <a:noFill/>
                    </a:ln>
                  </pic:spPr>
                </pic:pic>
              </a:graphicData>
            </a:graphic>
          </wp:inline>
        </w:drawing>
      </w:r>
    </w:p>
    <w:p w:rsidR="00CE1F58" w:rsidRPr="00CE1F58" w:rsidRDefault="00CE1F58" w:rsidP="00CE1F58">
      <w:pPr>
        <w:jc w:val="both"/>
        <w:rPr>
          <w:rFonts w:ascii="Arial" w:hAnsi="Arial" w:cs="Arial"/>
          <w:sz w:val="24"/>
          <w:szCs w:val="24"/>
        </w:rPr>
      </w:pPr>
    </w:p>
    <w:p w:rsidR="00CE1F58" w:rsidRPr="00CE1F58" w:rsidRDefault="00CE1F58" w:rsidP="00CE1F58">
      <w:pPr>
        <w:jc w:val="both"/>
        <w:rPr>
          <w:rFonts w:ascii="Arial" w:hAnsi="Arial" w:cs="Arial"/>
          <w:b/>
          <w:sz w:val="24"/>
          <w:szCs w:val="24"/>
        </w:rPr>
      </w:pPr>
      <w:r w:rsidRPr="00CE1F58">
        <w:rPr>
          <w:rFonts w:ascii="Arial" w:hAnsi="Arial" w:cs="Arial"/>
          <w:b/>
          <w:sz w:val="24"/>
          <w:szCs w:val="24"/>
        </w:rPr>
        <w:t>Νίκη Τσεκούρα</w:t>
      </w:r>
    </w:p>
    <w:p w:rsidR="00CE1F58" w:rsidRDefault="00CE1F58" w:rsidP="00CE1F58">
      <w:pPr>
        <w:jc w:val="both"/>
        <w:rPr>
          <w:rFonts w:ascii="Arial" w:hAnsi="Arial" w:cs="Arial"/>
          <w:sz w:val="24"/>
          <w:szCs w:val="24"/>
        </w:rPr>
      </w:pPr>
      <w:r w:rsidRPr="00CE1F58">
        <w:rPr>
          <w:rFonts w:ascii="Arial" w:hAnsi="Arial" w:cs="Arial"/>
          <w:sz w:val="24"/>
          <w:szCs w:val="24"/>
        </w:rPr>
        <w:t xml:space="preserve">Γεννήθηκε στο Αγρίνιο αλλά η ζωή τα έφερε έτσι, ώστε στα 18 της χρόνια βρέθηκε σ’ ένα πανέμορφο χωριό της Αργολίδας, τα </w:t>
      </w:r>
      <w:proofErr w:type="spellStart"/>
      <w:r w:rsidRPr="00CE1F58">
        <w:rPr>
          <w:rFonts w:ascii="Arial" w:hAnsi="Arial" w:cs="Arial"/>
          <w:sz w:val="24"/>
          <w:szCs w:val="24"/>
        </w:rPr>
        <w:t>Ίρια</w:t>
      </w:r>
      <w:proofErr w:type="spellEnd"/>
      <w:r w:rsidRPr="00CE1F58">
        <w:rPr>
          <w:rFonts w:ascii="Arial" w:hAnsi="Arial" w:cs="Arial"/>
          <w:sz w:val="24"/>
          <w:szCs w:val="24"/>
        </w:rPr>
        <w:t>. Όταν ήρθε</w:t>
      </w:r>
      <w:r w:rsidR="0084730D">
        <w:rPr>
          <w:rFonts w:ascii="Arial" w:hAnsi="Arial" w:cs="Arial"/>
          <w:sz w:val="24"/>
          <w:szCs w:val="24"/>
        </w:rPr>
        <w:t xml:space="preserve"> για πρώτη φορά σ’ αυτό το χωριό</w:t>
      </w:r>
      <w:r w:rsidRPr="00CE1F58">
        <w:rPr>
          <w:rFonts w:ascii="Arial" w:hAnsi="Arial" w:cs="Arial"/>
          <w:sz w:val="24"/>
          <w:szCs w:val="24"/>
        </w:rPr>
        <w:t xml:space="preserve">, είδε έναν κάμπο 10.000 στρεμμάτων γεμάτο αγκινάρες που έμελλε να γίνει ο δικός της τόπος. Σήμερα, αγρότισσα και παραγωγός αγκινάρας παλεύει να δώσει στο προϊόν αυτό την αξία που του πρέπει. Ο ζήλος και η φιλομάθειά της προς κάθε τι το νέο την έσπρωξαν να ασχοληθεί και με άλλα πράγματα, πέρα από τη γη. </w:t>
      </w:r>
      <w:r w:rsidR="0084730D">
        <w:rPr>
          <w:rFonts w:ascii="Arial" w:hAnsi="Arial" w:cs="Arial"/>
          <w:sz w:val="24"/>
          <w:szCs w:val="24"/>
        </w:rPr>
        <w:t>Παρακολουθεί μαθήματα στο πανεπιστήμιο, φτιάχνει κούκλες και προπαντός γράφει παραμύθια και ποιήματα.</w:t>
      </w:r>
      <w:r w:rsidRPr="00CE1F58">
        <w:rPr>
          <w:rFonts w:ascii="Arial" w:hAnsi="Arial" w:cs="Arial"/>
          <w:sz w:val="24"/>
          <w:szCs w:val="24"/>
        </w:rPr>
        <w:t xml:space="preserve"> Και το σπουδαιότερο; Έγραψε ένα βιβλίο με συνταγές για το θησαυρό της γης των </w:t>
      </w:r>
      <w:proofErr w:type="spellStart"/>
      <w:r w:rsidRPr="00CE1F58">
        <w:rPr>
          <w:rFonts w:ascii="Arial" w:hAnsi="Arial" w:cs="Arial"/>
          <w:sz w:val="24"/>
          <w:szCs w:val="24"/>
        </w:rPr>
        <w:t>Ιρίων</w:t>
      </w:r>
      <w:proofErr w:type="spellEnd"/>
      <w:r w:rsidRPr="00CE1F58">
        <w:rPr>
          <w:rFonts w:ascii="Arial" w:hAnsi="Arial" w:cs="Arial"/>
          <w:sz w:val="24"/>
          <w:szCs w:val="24"/>
        </w:rPr>
        <w:t xml:space="preserve">, την αγκινάρα. </w:t>
      </w:r>
    </w:p>
    <w:p w:rsidR="00CE1F58" w:rsidRPr="00CE1F58" w:rsidRDefault="00CE1F58" w:rsidP="00CE1F58">
      <w:pPr>
        <w:jc w:val="both"/>
        <w:rPr>
          <w:rFonts w:ascii="Arial" w:hAnsi="Arial" w:cs="Arial"/>
          <w:sz w:val="24"/>
          <w:szCs w:val="24"/>
        </w:rPr>
      </w:pPr>
    </w:p>
    <w:p w:rsidR="00CE1F58" w:rsidRDefault="00CE1F58" w:rsidP="00CE1F58">
      <w:pPr>
        <w:jc w:val="center"/>
        <w:rPr>
          <w:rFonts w:ascii="Arial" w:hAnsi="Arial" w:cs="Arial"/>
          <w:sz w:val="24"/>
          <w:szCs w:val="24"/>
        </w:rPr>
      </w:pPr>
      <w:r w:rsidRPr="00CE1F58">
        <w:rPr>
          <w:rFonts w:ascii="Arial" w:hAnsi="Arial" w:cs="Arial"/>
          <w:noProof/>
          <w:sz w:val="24"/>
          <w:szCs w:val="24"/>
        </w:rPr>
        <w:drawing>
          <wp:inline distT="0" distB="0" distL="0" distR="0">
            <wp:extent cx="3091218" cy="2094931"/>
            <wp:effectExtent l="0" t="0" r="0" b="635"/>
            <wp:docPr id="54" name="Εικόνα 1" descr="http://1.bp.blogspot.com/-aVAtUTF1zBo/UZef-QCC55I/AAAAAAAAC0Y/0XuW3JuuzOc/s1600/DSC_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VAtUTF1zBo/UZef-QCC55I/AAAAAAAAC0Y/0XuW3JuuzOc/s1600/DSC_3065.JP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13" t="39922" r="37337"/>
                    <a:stretch/>
                  </pic:blipFill>
                  <pic:spPr bwMode="auto">
                    <a:xfrm>
                      <a:off x="0" y="0"/>
                      <a:ext cx="3093411" cy="20964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1F58" w:rsidRPr="00CE1F58" w:rsidRDefault="00CE1F58" w:rsidP="00CE1F58">
      <w:pPr>
        <w:jc w:val="center"/>
        <w:rPr>
          <w:rFonts w:ascii="Arial" w:hAnsi="Arial" w:cs="Arial"/>
          <w:sz w:val="24"/>
          <w:szCs w:val="24"/>
        </w:rPr>
      </w:pPr>
    </w:p>
    <w:p w:rsidR="00CE1F58" w:rsidRPr="00CE1F58" w:rsidRDefault="00CE1F58" w:rsidP="00CE1F58">
      <w:pPr>
        <w:rPr>
          <w:rFonts w:ascii="Arial" w:hAnsi="Arial" w:cs="Arial"/>
          <w:b/>
          <w:color w:val="141823"/>
          <w:sz w:val="24"/>
          <w:szCs w:val="24"/>
          <w:shd w:val="clear" w:color="auto" w:fill="FFFFFF"/>
        </w:rPr>
      </w:pPr>
      <w:r w:rsidRPr="00CE1F58">
        <w:rPr>
          <w:rFonts w:ascii="Arial" w:hAnsi="Arial" w:cs="Arial"/>
          <w:b/>
          <w:color w:val="141823"/>
          <w:sz w:val="24"/>
          <w:szCs w:val="24"/>
          <w:shd w:val="clear" w:color="auto" w:fill="FFFFFF"/>
        </w:rPr>
        <w:t>Κωνσταντίνος  Σεραφείμ</w:t>
      </w:r>
    </w:p>
    <w:p w:rsidR="00CE1F58" w:rsidRPr="00CE1F58" w:rsidRDefault="0084730D" w:rsidP="00D906BB">
      <w:pPr>
        <w:jc w:val="both"/>
        <w:rPr>
          <w:rFonts w:ascii="Arial" w:hAnsi="Arial" w:cs="Arial"/>
          <w:color w:val="141823"/>
          <w:sz w:val="24"/>
          <w:szCs w:val="24"/>
          <w:shd w:val="clear" w:color="auto" w:fill="FFFFFF"/>
        </w:rPr>
      </w:pPr>
      <w:r>
        <w:rPr>
          <w:rFonts w:ascii="Arial" w:hAnsi="Arial" w:cs="Arial"/>
          <w:color w:val="141823"/>
          <w:sz w:val="24"/>
          <w:szCs w:val="24"/>
          <w:shd w:val="clear" w:color="auto" w:fill="FFFFFF"/>
        </w:rPr>
        <w:t>Ο Κωνσταντίνος Σεραφείμ είναι ένας</w:t>
      </w:r>
      <w:r w:rsidR="00CE1F58" w:rsidRPr="00CE1F58">
        <w:rPr>
          <w:rFonts w:ascii="Arial" w:hAnsi="Arial" w:cs="Arial"/>
          <w:color w:val="141823"/>
          <w:sz w:val="24"/>
          <w:szCs w:val="24"/>
          <w:shd w:val="clear" w:color="auto" w:fill="FFFFFF"/>
        </w:rPr>
        <w:t xml:space="preserve"> αυθεντικό</w:t>
      </w:r>
      <w:r>
        <w:rPr>
          <w:rFonts w:ascii="Arial" w:hAnsi="Arial" w:cs="Arial"/>
          <w:color w:val="141823"/>
          <w:sz w:val="24"/>
          <w:szCs w:val="24"/>
          <w:shd w:val="clear" w:color="auto" w:fill="FFFFFF"/>
        </w:rPr>
        <w:t>ς</w:t>
      </w:r>
      <w:r w:rsidR="00CE1F58" w:rsidRPr="00CE1F58">
        <w:rPr>
          <w:rFonts w:ascii="Arial" w:hAnsi="Arial" w:cs="Arial"/>
          <w:color w:val="141823"/>
          <w:sz w:val="24"/>
          <w:szCs w:val="24"/>
          <w:shd w:val="clear" w:color="auto" w:fill="FFFFFF"/>
        </w:rPr>
        <w:t xml:space="preserve"> ερευνητή</w:t>
      </w:r>
      <w:r>
        <w:rPr>
          <w:rFonts w:ascii="Arial" w:hAnsi="Arial" w:cs="Arial"/>
          <w:color w:val="141823"/>
          <w:sz w:val="24"/>
          <w:szCs w:val="24"/>
          <w:shd w:val="clear" w:color="auto" w:fill="FFFFFF"/>
        </w:rPr>
        <w:t>ς</w:t>
      </w:r>
      <w:r w:rsidR="00CE1F58" w:rsidRPr="00CE1F58">
        <w:rPr>
          <w:rFonts w:ascii="Arial" w:hAnsi="Arial" w:cs="Arial"/>
          <w:color w:val="141823"/>
          <w:sz w:val="24"/>
          <w:szCs w:val="24"/>
          <w:shd w:val="clear" w:color="auto" w:fill="FFFFFF"/>
        </w:rPr>
        <w:t>, δημοσιογράφο</w:t>
      </w:r>
      <w:r>
        <w:rPr>
          <w:rFonts w:ascii="Arial" w:hAnsi="Arial" w:cs="Arial"/>
          <w:color w:val="141823"/>
          <w:sz w:val="24"/>
          <w:szCs w:val="24"/>
          <w:shd w:val="clear" w:color="auto" w:fill="FFFFFF"/>
        </w:rPr>
        <w:t>ς που κατέγραψε για μια 60ετί</w:t>
      </w:r>
      <w:r w:rsidR="00CE1F58" w:rsidRPr="00CE1F58">
        <w:rPr>
          <w:rFonts w:ascii="Arial" w:hAnsi="Arial" w:cs="Arial"/>
          <w:color w:val="141823"/>
          <w:sz w:val="24"/>
          <w:szCs w:val="24"/>
          <w:shd w:val="clear" w:color="auto" w:fill="FFFFFF"/>
        </w:rPr>
        <w:t xml:space="preserve">α τα γεγονότα της Αργολίδας για τοπικές και Αθηναϊκές </w:t>
      </w:r>
      <w:r>
        <w:rPr>
          <w:rFonts w:ascii="Arial" w:hAnsi="Arial" w:cs="Arial"/>
          <w:color w:val="141823"/>
          <w:sz w:val="24"/>
          <w:szCs w:val="24"/>
          <w:shd w:val="clear" w:color="auto" w:fill="FFFFFF"/>
        </w:rPr>
        <w:t>εφημερίδες. Κ</w:t>
      </w:r>
      <w:r w:rsidR="00CE1F58" w:rsidRPr="00CE1F58">
        <w:rPr>
          <w:rFonts w:ascii="Arial" w:hAnsi="Arial" w:cs="Arial"/>
          <w:color w:val="141823"/>
          <w:sz w:val="24"/>
          <w:szCs w:val="24"/>
          <w:shd w:val="clear" w:color="auto" w:fill="FFFFFF"/>
        </w:rPr>
        <w:t xml:space="preserve">άτοικος </w:t>
      </w:r>
      <w:r>
        <w:rPr>
          <w:rFonts w:ascii="Arial" w:hAnsi="Arial" w:cs="Arial"/>
          <w:color w:val="141823"/>
          <w:sz w:val="24"/>
          <w:szCs w:val="24"/>
          <w:shd w:val="clear" w:color="auto" w:fill="FFFFFF"/>
        </w:rPr>
        <w:t>της Ασίνης ξεκίνησε τη</w:t>
      </w:r>
      <w:r w:rsidR="00CE1F58" w:rsidRPr="00CE1F58">
        <w:rPr>
          <w:rFonts w:ascii="Arial" w:hAnsi="Arial" w:cs="Arial"/>
          <w:color w:val="141823"/>
          <w:sz w:val="24"/>
          <w:szCs w:val="24"/>
          <w:shd w:val="clear" w:color="auto" w:fill="FFFFFF"/>
        </w:rPr>
        <w:t xml:space="preserve"> δημοσιογ</w:t>
      </w:r>
      <w:r>
        <w:rPr>
          <w:rFonts w:ascii="Arial" w:hAnsi="Arial" w:cs="Arial"/>
          <w:color w:val="141823"/>
          <w:sz w:val="24"/>
          <w:szCs w:val="24"/>
          <w:shd w:val="clear" w:color="auto" w:fill="FFFFFF"/>
        </w:rPr>
        <w:t>ραφική του καριέρα στη μ</w:t>
      </w:r>
      <w:r w:rsidR="00CE1F58" w:rsidRPr="00CE1F58">
        <w:rPr>
          <w:rFonts w:ascii="Arial" w:hAnsi="Arial" w:cs="Arial"/>
          <w:color w:val="141823"/>
          <w:sz w:val="24"/>
          <w:szCs w:val="24"/>
          <w:shd w:val="clear" w:color="auto" w:fill="FFFFFF"/>
        </w:rPr>
        <w:t>εταπολεμική Ελλάδα το 1949 και μέχρι το 2010 υπήρξε μάχιμος ανταποκ</w:t>
      </w:r>
      <w:r>
        <w:rPr>
          <w:rFonts w:ascii="Arial" w:hAnsi="Arial" w:cs="Arial"/>
          <w:color w:val="141823"/>
          <w:sz w:val="24"/>
          <w:szCs w:val="24"/>
          <w:shd w:val="clear" w:color="auto" w:fill="FFFFFF"/>
        </w:rPr>
        <w:t xml:space="preserve">ριτής και μόνιμος συνεργάτης </w:t>
      </w:r>
      <w:r w:rsidR="00D906BB">
        <w:rPr>
          <w:rFonts w:ascii="Arial" w:hAnsi="Arial" w:cs="Arial"/>
          <w:color w:val="141823"/>
          <w:sz w:val="24"/>
          <w:szCs w:val="24"/>
          <w:shd w:val="clear" w:color="auto" w:fill="FFFFFF"/>
        </w:rPr>
        <w:t>εφημερίδων ανάμεσα στις οποίες</w:t>
      </w:r>
      <w:r w:rsidR="00CE1F58" w:rsidRPr="00CE1F58">
        <w:rPr>
          <w:rFonts w:ascii="Arial" w:hAnsi="Arial" w:cs="Arial"/>
          <w:color w:val="141823"/>
          <w:sz w:val="24"/>
          <w:szCs w:val="24"/>
          <w:shd w:val="clear" w:color="auto" w:fill="FFFFFF"/>
        </w:rPr>
        <w:t xml:space="preserve"> συγκαταλέγονται το ΕΘΝΟΣ, η Βραδινή, </w:t>
      </w:r>
      <w:r>
        <w:rPr>
          <w:rFonts w:ascii="Arial" w:hAnsi="Arial" w:cs="Arial"/>
          <w:color w:val="141823"/>
          <w:sz w:val="24"/>
          <w:szCs w:val="24"/>
          <w:shd w:val="clear" w:color="auto" w:fill="FFFFFF"/>
        </w:rPr>
        <w:t xml:space="preserve">η </w:t>
      </w:r>
      <w:r w:rsidR="00CE1F58" w:rsidRPr="00CE1F58">
        <w:rPr>
          <w:rFonts w:ascii="Arial" w:hAnsi="Arial" w:cs="Arial"/>
          <w:color w:val="141823"/>
          <w:sz w:val="24"/>
          <w:szCs w:val="24"/>
          <w:shd w:val="clear" w:color="auto" w:fill="FFFFFF"/>
        </w:rPr>
        <w:t xml:space="preserve">Απογευματινή, η Ακρόπολη, η Μεσημβρινή και η Εξόρμηση. Το ρεπορτάζ σταθμός που χαρακτηρίζει την προσωπική του ιστορία </w:t>
      </w:r>
      <w:r w:rsidR="00D906BB">
        <w:rPr>
          <w:rFonts w:ascii="Arial" w:hAnsi="Arial" w:cs="Arial"/>
          <w:color w:val="141823"/>
          <w:sz w:val="24"/>
          <w:szCs w:val="24"/>
          <w:shd w:val="clear" w:color="auto" w:fill="FFFFFF"/>
        </w:rPr>
        <w:t>ήταν αυτό γύρω από τον ποταμό “</w:t>
      </w:r>
      <w:proofErr w:type="spellStart"/>
      <w:r w:rsidR="00D906BB">
        <w:rPr>
          <w:rFonts w:ascii="Arial" w:hAnsi="Arial" w:cs="Arial"/>
          <w:color w:val="141823"/>
          <w:sz w:val="24"/>
          <w:szCs w:val="24"/>
          <w:shd w:val="clear" w:color="auto" w:fill="FFFFFF"/>
        </w:rPr>
        <w:t>Ανάβα</w:t>
      </w:r>
      <w:r w:rsidR="00CE1F58" w:rsidRPr="00CE1F58">
        <w:rPr>
          <w:rFonts w:ascii="Arial" w:hAnsi="Arial" w:cs="Arial"/>
          <w:color w:val="141823"/>
          <w:sz w:val="24"/>
          <w:szCs w:val="24"/>
          <w:shd w:val="clear" w:color="auto" w:fill="FFFFFF"/>
        </w:rPr>
        <w:t>λο</w:t>
      </w:r>
      <w:proofErr w:type="spellEnd"/>
      <w:r w:rsidR="00CE1F58" w:rsidRPr="00CE1F58">
        <w:rPr>
          <w:rFonts w:ascii="Arial" w:hAnsi="Arial" w:cs="Arial"/>
          <w:color w:val="141823"/>
          <w:sz w:val="24"/>
          <w:szCs w:val="24"/>
          <w:shd w:val="clear" w:color="auto" w:fill="FFFFFF"/>
        </w:rPr>
        <w:t xml:space="preserve">” </w:t>
      </w:r>
      <w:r w:rsidR="00D906BB">
        <w:rPr>
          <w:rFonts w:ascii="Arial" w:hAnsi="Arial" w:cs="Arial"/>
          <w:color w:val="141823"/>
          <w:sz w:val="24"/>
          <w:szCs w:val="24"/>
          <w:shd w:val="clear" w:color="auto" w:fill="FFFFFF"/>
        </w:rPr>
        <w:t xml:space="preserve">και σχετιζόταν με την </w:t>
      </w:r>
      <w:r w:rsidR="00CE1F58" w:rsidRPr="00CE1F58">
        <w:rPr>
          <w:rFonts w:ascii="Arial" w:hAnsi="Arial" w:cs="Arial"/>
          <w:color w:val="141823"/>
          <w:sz w:val="24"/>
          <w:szCs w:val="24"/>
          <w:shd w:val="clear" w:color="auto" w:fill="FFFFFF"/>
        </w:rPr>
        <w:t xml:space="preserve">άρδευση του κάμπου της Αργολίδας. Ανέκαθεν φιλελεύθερος δεν δίσταζε με την δύναμη της </w:t>
      </w:r>
      <w:r w:rsidR="00CE1F58" w:rsidRPr="00CE1F58">
        <w:rPr>
          <w:rFonts w:ascii="Arial" w:hAnsi="Arial" w:cs="Arial"/>
          <w:color w:val="141823"/>
          <w:sz w:val="24"/>
          <w:szCs w:val="24"/>
          <w:shd w:val="clear" w:color="auto" w:fill="FFFFFF"/>
        </w:rPr>
        <w:lastRenderedPageBreak/>
        <w:t>πένας του να κριτικάρει δημόσια</w:t>
      </w:r>
      <w:r w:rsidR="00D906BB">
        <w:rPr>
          <w:rFonts w:ascii="Arial" w:hAnsi="Arial" w:cs="Arial"/>
          <w:color w:val="141823"/>
          <w:sz w:val="24"/>
          <w:szCs w:val="24"/>
          <w:shd w:val="clear" w:color="auto" w:fill="FFFFFF"/>
        </w:rPr>
        <w:t xml:space="preserve"> πολιτικούς και κρατικούς φορείς</w:t>
      </w:r>
      <w:r w:rsidR="00CE1F58" w:rsidRPr="00CE1F58">
        <w:rPr>
          <w:rFonts w:ascii="Arial" w:hAnsi="Arial" w:cs="Arial"/>
          <w:color w:val="141823"/>
          <w:sz w:val="24"/>
          <w:szCs w:val="24"/>
          <w:shd w:val="clear" w:color="auto" w:fill="FFFFFF"/>
        </w:rPr>
        <w:t>, ειδικά όταν θίγονταν τα συμφέροντα των πολιτών και του τόπου του.</w:t>
      </w:r>
    </w:p>
    <w:p w:rsidR="00CE1F58" w:rsidRPr="00CE1F58" w:rsidRDefault="00CE1F58" w:rsidP="00CE1F58">
      <w:pPr>
        <w:jc w:val="center"/>
        <w:rPr>
          <w:rStyle w:val="5yl5"/>
          <w:rFonts w:ascii="Arial" w:hAnsi="Arial" w:cs="Arial"/>
          <w:sz w:val="24"/>
          <w:szCs w:val="24"/>
        </w:rPr>
      </w:pPr>
      <w:r w:rsidRPr="00CE1F58">
        <w:rPr>
          <w:rFonts w:ascii="Arial" w:hAnsi="Arial" w:cs="Arial"/>
          <w:noProof/>
          <w:sz w:val="24"/>
          <w:szCs w:val="24"/>
        </w:rPr>
        <w:drawing>
          <wp:inline distT="0" distB="0" distL="0" distR="0">
            <wp:extent cx="3057099" cy="3057099"/>
            <wp:effectExtent l="0" t="0" r="0" b="0"/>
            <wp:docPr id="56" name="Εικόνα 56" descr="C:\Users\Penelope\AppData\Local\Temp\IMG_20150207_21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nelope\AppData\Local\Temp\IMG_20150207_21574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780" cy="3056780"/>
                    </a:xfrm>
                    <a:prstGeom prst="rect">
                      <a:avLst/>
                    </a:prstGeom>
                    <a:noFill/>
                    <a:ln>
                      <a:noFill/>
                    </a:ln>
                  </pic:spPr>
                </pic:pic>
              </a:graphicData>
            </a:graphic>
          </wp:inline>
        </w:drawing>
      </w:r>
    </w:p>
    <w:p w:rsidR="00CE1F58" w:rsidRPr="00CE1F58" w:rsidRDefault="00CE1F58" w:rsidP="00CE1F58">
      <w:pPr>
        <w:rPr>
          <w:rStyle w:val="5yl5"/>
          <w:rFonts w:ascii="Arial" w:hAnsi="Arial" w:cs="Arial"/>
          <w:sz w:val="24"/>
          <w:szCs w:val="24"/>
        </w:rPr>
      </w:pPr>
    </w:p>
    <w:p w:rsidR="00CE1F58" w:rsidRPr="00CE1F58" w:rsidRDefault="00CE1F58" w:rsidP="00D511B0">
      <w:pPr>
        <w:jc w:val="both"/>
        <w:rPr>
          <w:rStyle w:val="5yl5"/>
          <w:rFonts w:ascii="Arial" w:hAnsi="Arial" w:cs="Arial"/>
          <w:b/>
          <w:sz w:val="24"/>
          <w:szCs w:val="24"/>
        </w:rPr>
      </w:pPr>
      <w:r w:rsidRPr="00CE1F58">
        <w:rPr>
          <w:rStyle w:val="5yl5"/>
          <w:rFonts w:ascii="Arial" w:hAnsi="Arial" w:cs="Arial"/>
          <w:b/>
          <w:sz w:val="24"/>
          <w:szCs w:val="24"/>
        </w:rPr>
        <w:t xml:space="preserve">Αναστάσιος </w:t>
      </w:r>
      <w:proofErr w:type="spellStart"/>
      <w:r w:rsidRPr="00CE1F58">
        <w:rPr>
          <w:rStyle w:val="5yl5"/>
          <w:rFonts w:ascii="Arial" w:hAnsi="Arial" w:cs="Arial"/>
          <w:b/>
          <w:sz w:val="24"/>
          <w:szCs w:val="24"/>
        </w:rPr>
        <w:t>Μάλλιος</w:t>
      </w:r>
      <w:proofErr w:type="spellEnd"/>
    </w:p>
    <w:p w:rsidR="00CE1F58" w:rsidRPr="00CE1F58" w:rsidRDefault="00CE1F58" w:rsidP="00D511B0">
      <w:pPr>
        <w:jc w:val="both"/>
        <w:rPr>
          <w:rStyle w:val="5yl5"/>
          <w:rFonts w:ascii="Arial" w:hAnsi="Arial" w:cs="Arial"/>
          <w:sz w:val="24"/>
          <w:szCs w:val="24"/>
        </w:rPr>
      </w:pPr>
      <w:r w:rsidRPr="00CE1F58">
        <w:rPr>
          <w:rStyle w:val="5yl5"/>
          <w:rFonts w:ascii="Arial" w:hAnsi="Arial" w:cs="Arial"/>
          <w:sz w:val="24"/>
          <w:szCs w:val="24"/>
        </w:rPr>
        <w:t xml:space="preserve">Ο Αναστάσιος </w:t>
      </w:r>
      <w:proofErr w:type="spellStart"/>
      <w:r w:rsidRPr="00CE1F58">
        <w:rPr>
          <w:rStyle w:val="5yl5"/>
          <w:rFonts w:ascii="Arial" w:hAnsi="Arial" w:cs="Arial"/>
          <w:sz w:val="24"/>
          <w:szCs w:val="24"/>
        </w:rPr>
        <w:t>Μάλλιος</w:t>
      </w:r>
      <w:proofErr w:type="spellEnd"/>
      <w:r w:rsidRPr="00CE1F58">
        <w:rPr>
          <w:rStyle w:val="5yl5"/>
          <w:rFonts w:ascii="Arial" w:hAnsi="Arial" w:cs="Arial"/>
          <w:sz w:val="24"/>
          <w:szCs w:val="24"/>
        </w:rPr>
        <w:t xml:space="preserve"> είναι επαγγελματίας παραγωγός χειροποίητων παραδοσιακών ζυμαρικών με ειδικότητα στον τραχανά και </w:t>
      </w:r>
      <w:r w:rsidR="00D511B0">
        <w:rPr>
          <w:rStyle w:val="5yl5"/>
          <w:rFonts w:ascii="Arial" w:hAnsi="Arial" w:cs="Arial"/>
          <w:sz w:val="24"/>
          <w:szCs w:val="24"/>
        </w:rPr>
        <w:t>στη</w:t>
      </w:r>
      <w:r w:rsidRPr="00CE1F58">
        <w:rPr>
          <w:rStyle w:val="5yl5"/>
          <w:rFonts w:ascii="Arial" w:hAnsi="Arial" w:cs="Arial"/>
          <w:sz w:val="24"/>
          <w:szCs w:val="24"/>
        </w:rPr>
        <w:t xml:space="preserve"> </w:t>
      </w:r>
      <w:r w:rsidRPr="00D511B0">
        <w:rPr>
          <w:rStyle w:val="5yl5"/>
          <w:rFonts w:ascii="Arial" w:hAnsi="Arial" w:cs="Arial"/>
          <w:sz w:val="24"/>
          <w:szCs w:val="24"/>
        </w:rPr>
        <w:t>χυλοπίτα. Πρώην</w:t>
      </w:r>
      <w:r w:rsidRPr="00CE1F58">
        <w:rPr>
          <w:rStyle w:val="5yl5"/>
          <w:rFonts w:ascii="Arial" w:hAnsi="Arial" w:cs="Arial"/>
          <w:sz w:val="24"/>
          <w:szCs w:val="24"/>
        </w:rPr>
        <w:t xml:space="preserve"> ναυτικός, ανατράφηκε μ</w:t>
      </w:r>
      <w:r w:rsidR="00D511B0">
        <w:rPr>
          <w:rStyle w:val="5yl5"/>
          <w:rFonts w:ascii="Arial" w:hAnsi="Arial" w:cs="Arial"/>
          <w:sz w:val="24"/>
          <w:szCs w:val="24"/>
        </w:rPr>
        <w:t>έσα στην παράδοση. Η συνεχής</w:t>
      </w:r>
      <w:r w:rsidRPr="00CE1F58">
        <w:rPr>
          <w:rStyle w:val="5yl5"/>
          <w:rFonts w:ascii="Arial" w:hAnsi="Arial" w:cs="Arial"/>
          <w:sz w:val="24"/>
          <w:szCs w:val="24"/>
        </w:rPr>
        <w:t xml:space="preserve"> επαφή</w:t>
      </w:r>
      <w:r w:rsidR="00D511B0">
        <w:rPr>
          <w:rStyle w:val="5yl5"/>
          <w:rFonts w:ascii="Arial" w:hAnsi="Arial" w:cs="Arial"/>
          <w:sz w:val="24"/>
          <w:szCs w:val="24"/>
        </w:rPr>
        <w:t xml:space="preserve"> του</w:t>
      </w:r>
      <w:r w:rsidRPr="00CE1F58">
        <w:rPr>
          <w:rStyle w:val="5yl5"/>
          <w:rFonts w:ascii="Arial" w:hAnsi="Arial" w:cs="Arial"/>
          <w:sz w:val="24"/>
          <w:szCs w:val="24"/>
        </w:rPr>
        <w:t xml:space="preserve"> με γιαγιάδες της ευρύτερης περιοχής της Αργολίδας, αλλά και του τόπου καταγωγής του, το </w:t>
      </w:r>
      <w:proofErr w:type="spellStart"/>
      <w:r w:rsidRPr="00CE1F58">
        <w:rPr>
          <w:rStyle w:val="5yl5"/>
          <w:rFonts w:ascii="Arial" w:hAnsi="Arial" w:cs="Arial"/>
          <w:sz w:val="24"/>
          <w:szCs w:val="24"/>
        </w:rPr>
        <w:t>Ροεινό</w:t>
      </w:r>
      <w:proofErr w:type="spellEnd"/>
      <w:r w:rsidRPr="00CE1F58">
        <w:rPr>
          <w:rStyle w:val="5yl5"/>
          <w:rFonts w:ascii="Arial" w:hAnsi="Arial" w:cs="Arial"/>
          <w:sz w:val="24"/>
          <w:szCs w:val="24"/>
        </w:rPr>
        <w:t xml:space="preserve"> της Αρκαδίας, του έδωσαν την ευκαιρία να γνωρίσει καλά τις αγνές πρώτες ύλες και τον αυθεντικό τρόπο παρασκευής των παραδοσιακών ζυμαρικών. </w:t>
      </w:r>
      <w:r w:rsidR="00D906BB">
        <w:rPr>
          <w:rStyle w:val="5yl5"/>
          <w:rFonts w:ascii="Arial" w:hAnsi="Arial" w:cs="Arial"/>
          <w:sz w:val="24"/>
          <w:szCs w:val="24"/>
        </w:rPr>
        <w:t>Ο περιοδικός  τύπος (</w:t>
      </w:r>
      <w:proofErr w:type="spellStart"/>
      <w:r w:rsidRPr="00CE1F58">
        <w:rPr>
          <w:rStyle w:val="5yl5"/>
          <w:rFonts w:ascii="Arial" w:hAnsi="Arial" w:cs="Arial"/>
          <w:sz w:val="24"/>
          <w:szCs w:val="24"/>
        </w:rPr>
        <w:t>Real</w:t>
      </w:r>
      <w:proofErr w:type="spellEnd"/>
      <w:r w:rsidRPr="00CE1F58">
        <w:rPr>
          <w:rStyle w:val="5yl5"/>
          <w:rFonts w:ascii="Arial" w:hAnsi="Arial" w:cs="Arial"/>
          <w:sz w:val="24"/>
          <w:szCs w:val="24"/>
        </w:rPr>
        <w:t xml:space="preserve"> </w:t>
      </w:r>
      <w:proofErr w:type="spellStart"/>
      <w:r w:rsidRPr="00CE1F58">
        <w:rPr>
          <w:rStyle w:val="5yl5"/>
          <w:rFonts w:ascii="Arial" w:hAnsi="Arial" w:cs="Arial"/>
          <w:sz w:val="24"/>
          <w:szCs w:val="24"/>
        </w:rPr>
        <w:t>Escape</w:t>
      </w:r>
      <w:proofErr w:type="spellEnd"/>
      <w:r w:rsidR="00D906BB">
        <w:rPr>
          <w:rStyle w:val="5yl5"/>
          <w:rFonts w:ascii="Arial" w:hAnsi="Arial" w:cs="Arial"/>
          <w:sz w:val="24"/>
          <w:szCs w:val="24"/>
        </w:rPr>
        <w:t xml:space="preserve">) </w:t>
      </w:r>
      <w:r w:rsidRPr="00CE1F58">
        <w:rPr>
          <w:rStyle w:val="5yl5"/>
          <w:rFonts w:ascii="Arial" w:hAnsi="Arial" w:cs="Arial"/>
          <w:sz w:val="24"/>
          <w:szCs w:val="24"/>
        </w:rPr>
        <w:t xml:space="preserve"> τον έχρησε «άρχοντα» του τραχανά και της χυλο</w:t>
      </w:r>
      <w:r w:rsidR="00D906BB">
        <w:rPr>
          <w:rStyle w:val="5yl5"/>
          <w:rFonts w:ascii="Arial" w:hAnsi="Arial" w:cs="Arial"/>
          <w:sz w:val="24"/>
          <w:szCs w:val="24"/>
        </w:rPr>
        <w:t>πίτας ενώ</w:t>
      </w:r>
      <w:r w:rsidRPr="00CE1F58">
        <w:rPr>
          <w:rStyle w:val="5yl5"/>
          <w:rFonts w:ascii="Arial" w:hAnsi="Arial" w:cs="Arial"/>
          <w:sz w:val="24"/>
          <w:szCs w:val="24"/>
        </w:rPr>
        <w:t xml:space="preserve"> συμπεριέλαβε το παντοπωλείο τ</w:t>
      </w:r>
      <w:r w:rsidR="00D511B0">
        <w:rPr>
          <w:rStyle w:val="5yl5"/>
          <w:rFonts w:ascii="Arial" w:hAnsi="Arial" w:cs="Arial"/>
          <w:sz w:val="24"/>
          <w:szCs w:val="24"/>
        </w:rPr>
        <w:t>ου στα «Καλύτερα της Αργολίδας». Επίσης ο τύπος (</w:t>
      </w:r>
      <w:proofErr w:type="spellStart"/>
      <w:r w:rsidRPr="00CE1F58">
        <w:rPr>
          <w:rStyle w:val="5yl5"/>
          <w:rFonts w:ascii="Arial" w:hAnsi="Arial" w:cs="Arial"/>
          <w:sz w:val="24"/>
          <w:szCs w:val="24"/>
        </w:rPr>
        <w:t>Real</w:t>
      </w:r>
      <w:proofErr w:type="spellEnd"/>
      <w:r w:rsidRPr="00CE1F58">
        <w:rPr>
          <w:rStyle w:val="5yl5"/>
          <w:rFonts w:ascii="Arial" w:hAnsi="Arial" w:cs="Arial"/>
          <w:sz w:val="24"/>
          <w:szCs w:val="24"/>
        </w:rPr>
        <w:t xml:space="preserve"> </w:t>
      </w:r>
      <w:proofErr w:type="spellStart"/>
      <w:r w:rsidRPr="00CE1F58">
        <w:rPr>
          <w:rStyle w:val="5yl5"/>
          <w:rFonts w:ascii="Arial" w:hAnsi="Arial" w:cs="Arial"/>
          <w:sz w:val="24"/>
          <w:szCs w:val="24"/>
        </w:rPr>
        <w:t>taste</w:t>
      </w:r>
      <w:proofErr w:type="spellEnd"/>
      <w:r w:rsidRPr="00CE1F58">
        <w:rPr>
          <w:rStyle w:val="5yl5"/>
          <w:rFonts w:ascii="Arial" w:hAnsi="Arial" w:cs="Arial"/>
          <w:sz w:val="24"/>
          <w:szCs w:val="24"/>
        </w:rPr>
        <w:t xml:space="preserve"> &amp; </w:t>
      </w:r>
      <w:proofErr w:type="spellStart"/>
      <w:r w:rsidRPr="00CE1F58">
        <w:rPr>
          <w:rStyle w:val="5yl5"/>
          <w:rFonts w:ascii="Arial" w:hAnsi="Arial" w:cs="Arial"/>
          <w:sz w:val="24"/>
          <w:szCs w:val="24"/>
        </w:rPr>
        <w:t>style</w:t>
      </w:r>
      <w:proofErr w:type="spellEnd"/>
      <w:r w:rsidR="00D511B0">
        <w:rPr>
          <w:rStyle w:val="5yl5"/>
          <w:rFonts w:ascii="Arial" w:hAnsi="Arial" w:cs="Arial"/>
          <w:sz w:val="24"/>
          <w:szCs w:val="24"/>
        </w:rPr>
        <w:t>) του αφιέρωσε δύο τεύχη</w:t>
      </w:r>
      <w:r w:rsidRPr="00CE1F58">
        <w:rPr>
          <w:rStyle w:val="5yl5"/>
          <w:rFonts w:ascii="Arial" w:hAnsi="Arial" w:cs="Arial"/>
          <w:sz w:val="24"/>
          <w:szCs w:val="24"/>
        </w:rPr>
        <w:t xml:space="preserve"> </w:t>
      </w:r>
      <w:r w:rsidR="00D511B0">
        <w:rPr>
          <w:rStyle w:val="5yl5"/>
          <w:rFonts w:ascii="Arial" w:hAnsi="Arial" w:cs="Arial"/>
          <w:sz w:val="24"/>
          <w:szCs w:val="24"/>
        </w:rPr>
        <w:t>και</w:t>
      </w:r>
      <w:r w:rsidRPr="00CE1F58">
        <w:rPr>
          <w:rStyle w:val="5yl5"/>
          <w:rFonts w:ascii="Arial" w:hAnsi="Arial" w:cs="Arial"/>
          <w:sz w:val="24"/>
          <w:szCs w:val="24"/>
        </w:rPr>
        <w:t xml:space="preserve"> </w:t>
      </w:r>
      <w:r w:rsidR="00D511B0">
        <w:rPr>
          <w:rStyle w:val="5yl5"/>
          <w:rFonts w:ascii="Arial" w:hAnsi="Arial" w:cs="Arial"/>
          <w:sz w:val="24"/>
          <w:szCs w:val="24"/>
        </w:rPr>
        <w:t>η Μεγάλη Γιορτή της Γ</w:t>
      </w:r>
      <w:r w:rsidRPr="00CE1F58">
        <w:rPr>
          <w:rStyle w:val="5yl5"/>
          <w:rFonts w:ascii="Arial" w:hAnsi="Arial" w:cs="Arial"/>
          <w:sz w:val="24"/>
          <w:szCs w:val="24"/>
        </w:rPr>
        <w:t>αστρονομίας</w:t>
      </w:r>
      <w:r w:rsidR="00D511B0">
        <w:rPr>
          <w:rStyle w:val="5yl5"/>
          <w:rFonts w:ascii="Arial" w:hAnsi="Arial" w:cs="Arial"/>
          <w:sz w:val="24"/>
          <w:szCs w:val="24"/>
        </w:rPr>
        <w:t xml:space="preserve"> (</w:t>
      </w:r>
      <w:r w:rsidR="00D511B0" w:rsidRPr="00CE1F58">
        <w:rPr>
          <w:rStyle w:val="5yl5"/>
          <w:rFonts w:ascii="Arial" w:hAnsi="Arial" w:cs="Arial"/>
          <w:sz w:val="24"/>
          <w:szCs w:val="24"/>
        </w:rPr>
        <w:t xml:space="preserve">4ο </w:t>
      </w:r>
      <w:proofErr w:type="spellStart"/>
      <w:r w:rsidR="00D511B0" w:rsidRPr="00CE1F58">
        <w:rPr>
          <w:rStyle w:val="5yl5"/>
          <w:rFonts w:ascii="Arial" w:hAnsi="Arial" w:cs="Arial"/>
          <w:sz w:val="24"/>
          <w:szCs w:val="24"/>
        </w:rPr>
        <w:t>Agro</w:t>
      </w:r>
      <w:proofErr w:type="spellEnd"/>
      <w:r w:rsidR="00D511B0" w:rsidRPr="00CE1F58">
        <w:rPr>
          <w:rStyle w:val="5yl5"/>
          <w:rFonts w:ascii="Arial" w:hAnsi="Arial" w:cs="Arial"/>
          <w:sz w:val="24"/>
          <w:szCs w:val="24"/>
        </w:rPr>
        <w:t xml:space="preserve"> </w:t>
      </w:r>
      <w:proofErr w:type="spellStart"/>
      <w:r w:rsidR="00D511B0" w:rsidRPr="00CE1F58">
        <w:rPr>
          <w:rStyle w:val="5yl5"/>
          <w:rFonts w:ascii="Arial" w:hAnsi="Arial" w:cs="Arial"/>
          <w:sz w:val="24"/>
          <w:szCs w:val="24"/>
        </w:rPr>
        <w:t>Quality</w:t>
      </w:r>
      <w:proofErr w:type="spellEnd"/>
      <w:r w:rsidR="00D511B0" w:rsidRPr="00CE1F58">
        <w:rPr>
          <w:rStyle w:val="5yl5"/>
          <w:rFonts w:ascii="Arial" w:hAnsi="Arial" w:cs="Arial"/>
          <w:sz w:val="24"/>
          <w:szCs w:val="24"/>
        </w:rPr>
        <w:t xml:space="preserve"> </w:t>
      </w:r>
      <w:proofErr w:type="spellStart"/>
      <w:r w:rsidR="00D511B0" w:rsidRPr="00CE1F58">
        <w:rPr>
          <w:rStyle w:val="5yl5"/>
          <w:rFonts w:ascii="Arial" w:hAnsi="Arial" w:cs="Arial"/>
          <w:sz w:val="24"/>
          <w:szCs w:val="24"/>
        </w:rPr>
        <w:t>Festival</w:t>
      </w:r>
      <w:proofErr w:type="spellEnd"/>
      <w:r w:rsidR="00D511B0">
        <w:rPr>
          <w:rStyle w:val="5yl5"/>
          <w:rFonts w:ascii="Arial" w:hAnsi="Arial" w:cs="Arial"/>
          <w:sz w:val="24"/>
          <w:szCs w:val="24"/>
        </w:rPr>
        <w:t>), τον τίμησε</w:t>
      </w:r>
      <w:r w:rsidRPr="00CE1F58">
        <w:rPr>
          <w:rStyle w:val="5yl5"/>
          <w:rFonts w:ascii="Arial" w:hAnsi="Arial" w:cs="Arial"/>
          <w:sz w:val="24"/>
          <w:szCs w:val="24"/>
        </w:rPr>
        <w:t xml:space="preserve"> με χρυσό βραβείο</w:t>
      </w:r>
      <w:r w:rsidR="00D511B0">
        <w:rPr>
          <w:rStyle w:val="5yl5"/>
          <w:rFonts w:ascii="Arial" w:hAnsi="Arial" w:cs="Arial"/>
          <w:sz w:val="24"/>
          <w:szCs w:val="24"/>
        </w:rPr>
        <w:t>.</w:t>
      </w:r>
      <w:r w:rsidRPr="00CE1F58">
        <w:rPr>
          <w:rStyle w:val="5yl5"/>
          <w:rFonts w:ascii="Arial" w:hAnsi="Arial" w:cs="Arial"/>
          <w:sz w:val="24"/>
          <w:szCs w:val="24"/>
        </w:rPr>
        <w:t xml:space="preserve"> </w:t>
      </w:r>
    </w:p>
    <w:p w:rsidR="00CE1F58" w:rsidRPr="00CE1F58" w:rsidRDefault="00CE1F58" w:rsidP="00CE1F58">
      <w:pPr>
        <w:jc w:val="center"/>
        <w:rPr>
          <w:rFonts w:ascii="Arial" w:hAnsi="Arial" w:cs="Arial"/>
          <w:sz w:val="24"/>
          <w:szCs w:val="24"/>
        </w:rPr>
      </w:pPr>
      <w:r w:rsidRPr="00CE1F58">
        <w:rPr>
          <w:rFonts w:ascii="Arial" w:hAnsi="Arial" w:cs="Arial"/>
          <w:noProof/>
          <w:sz w:val="24"/>
          <w:szCs w:val="24"/>
        </w:rPr>
        <w:drawing>
          <wp:inline distT="0" distB="0" distL="0" distR="0">
            <wp:extent cx="3739486" cy="2660808"/>
            <wp:effectExtent l="0" t="0" r="0"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9780" t="27828" r="63130" b="50554"/>
                    <a:stretch/>
                  </pic:blipFill>
                  <pic:spPr bwMode="auto">
                    <a:xfrm>
                      <a:off x="0" y="0"/>
                      <a:ext cx="3739097" cy="266053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E1F58" w:rsidRPr="00CE1F58" w:rsidRDefault="00CE1F58" w:rsidP="00C6316B">
      <w:pPr>
        <w:jc w:val="both"/>
        <w:rPr>
          <w:rFonts w:ascii="Arial" w:eastAsia="Times New Roman" w:hAnsi="Arial" w:cs="Arial"/>
          <w:sz w:val="24"/>
          <w:szCs w:val="24"/>
        </w:rPr>
      </w:pPr>
    </w:p>
    <w:p w:rsidR="00D80584" w:rsidRDefault="00227343" w:rsidP="00F97426">
      <w:pPr>
        <w:jc w:val="both"/>
        <w:rPr>
          <w:rFonts w:ascii="Arial" w:eastAsia="Times New Roman" w:hAnsi="Arial" w:cs="Arial"/>
          <w:bCs/>
          <w:sz w:val="24"/>
          <w:szCs w:val="24"/>
        </w:rPr>
      </w:pPr>
      <w:r w:rsidRPr="00CE1F58">
        <w:rPr>
          <w:rFonts w:ascii="Arial" w:eastAsia="Times New Roman" w:hAnsi="Arial" w:cs="Arial"/>
          <w:sz w:val="24"/>
          <w:szCs w:val="24"/>
        </w:rPr>
        <w:t>Ο</w:t>
      </w:r>
      <w:r w:rsidR="00EB69DF" w:rsidRPr="00CE1F58">
        <w:rPr>
          <w:rFonts w:ascii="Arial" w:eastAsia="Times New Roman" w:hAnsi="Arial" w:cs="Arial"/>
          <w:sz w:val="24"/>
          <w:szCs w:val="24"/>
        </w:rPr>
        <w:t xml:space="preserve">ι μεταπτυχιακές </w:t>
      </w:r>
      <w:r w:rsidR="00EB69DF" w:rsidRPr="00CE1F58">
        <w:rPr>
          <w:rFonts w:ascii="Arial" w:eastAsia="Times New Roman" w:hAnsi="Arial" w:cs="Arial"/>
          <w:bCs/>
          <w:sz w:val="24"/>
          <w:szCs w:val="24"/>
        </w:rPr>
        <w:t>φοιτήτριες</w:t>
      </w:r>
      <w:r w:rsidRPr="00CE1F58">
        <w:rPr>
          <w:rFonts w:ascii="Arial" w:eastAsia="Times New Roman" w:hAnsi="Arial" w:cs="Arial"/>
          <w:bCs/>
          <w:sz w:val="24"/>
          <w:szCs w:val="24"/>
        </w:rPr>
        <w:t>,</w:t>
      </w:r>
      <w:r w:rsidR="00DC4C6E" w:rsidRPr="00CE1F58">
        <w:rPr>
          <w:rFonts w:ascii="Arial" w:eastAsia="Times New Roman" w:hAnsi="Arial" w:cs="Arial"/>
          <w:bCs/>
          <w:sz w:val="24"/>
          <w:szCs w:val="24"/>
        </w:rPr>
        <w:t xml:space="preserve"> </w:t>
      </w:r>
      <w:r w:rsidRPr="000B2B84">
        <w:rPr>
          <w:rFonts w:ascii="Arial" w:eastAsia="Times New Roman" w:hAnsi="Arial" w:cs="Arial"/>
          <w:b/>
          <w:bCs/>
          <w:sz w:val="24"/>
          <w:szCs w:val="24"/>
        </w:rPr>
        <w:t xml:space="preserve">Πηνελόπη </w:t>
      </w:r>
      <w:proofErr w:type="spellStart"/>
      <w:r w:rsidRPr="000B2B84">
        <w:rPr>
          <w:rFonts w:ascii="Arial" w:eastAsia="Times New Roman" w:hAnsi="Arial" w:cs="Arial"/>
          <w:b/>
          <w:bCs/>
          <w:sz w:val="24"/>
          <w:szCs w:val="24"/>
        </w:rPr>
        <w:t>Αβούρη</w:t>
      </w:r>
      <w:proofErr w:type="spellEnd"/>
      <w:r w:rsidR="00953716">
        <w:rPr>
          <w:rFonts w:ascii="Arial" w:eastAsia="Times New Roman" w:hAnsi="Arial" w:cs="Arial"/>
          <w:b/>
          <w:bCs/>
          <w:sz w:val="24"/>
          <w:szCs w:val="24"/>
        </w:rPr>
        <w:t>,</w:t>
      </w:r>
      <w:r w:rsidR="00953716" w:rsidRPr="00953716">
        <w:rPr>
          <w:rFonts w:ascii="Arial" w:eastAsia="Times New Roman" w:hAnsi="Arial" w:cs="Arial"/>
          <w:b/>
          <w:bCs/>
          <w:sz w:val="24"/>
          <w:szCs w:val="24"/>
        </w:rPr>
        <w:t xml:space="preserve"> </w:t>
      </w:r>
      <w:r w:rsidR="00953716" w:rsidRPr="000B2B84">
        <w:rPr>
          <w:rFonts w:ascii="Arial" w:eastAsia="Times New Roman" w:hAnsi="Arial" w:cs="Arial"/>
          <w:b/>
          <w:bCs/>
          <w:sz w:val="24"/>
          <w:szCs w:val="24"/>
        </w:rPr>
        <w:t xml:space="preserve">Καλλιόπη </w:t>
      </w:r>
      <w:proofErr w:type="spellStart"/>
      <w:r w:rsidR="00953716" w:rsidRPr="000B2B84">
        <w:rPr>
          <w:rFonts w:ascii="Arial" w:eastAsia="Times New Roman" w:hAnsi="Arial" w:cs="Arial"/>
          <w:b/>
          <w:bCs/>
          <w:sz w:val="24"/>
          <w:szCs w:val="24"/>
        </w:rPr>
        <w:t>Γιαννακούλη</w:t>
      </w:r>
      <w:proofErr w:type="spellEnd"/>
      <w:r w:rsidR="00953716" w:rsidRPr="000B2B84">
        <w:rPr>
          <w:rFonts w:ascii="Arial" w:eastAsia="Times New Roman" w:hAnsi="Arial" w:cs="Arial"/>
          <w:b/>
          <w:bCs/>
          <w:sz w:val="24"/>
          <w:szCs w:val="24"/>
        </w:rPr>
        <w:t xml:space="preserve">, </w:t>
      </w:r>
      <w:r w:rsidR="00926256" w:rsidRPr="000B2B84">
        <w:rPr>
          <w:rFonts w:ascii="Arial" w:eastAsia="Times New Roman" w:hAnsi="Arial" w:cs="Arial"/>
          <w:b/>
          <w:bCs/>
          <w:sz w:val="24"/>
          <w:szCs w:val="24"/>
        </w:rPr>
        <w:t xml:space="preserve">Εβίτα </w:t>
      </w:r>
      <w:proofErr w:type="spellStart"/>
      <w:r w:rsidR="00926256" w:rsidRPr="000B2B84">
        <w:rPr>
          <w:rFonts w:ascii="Arial" w:eastAsia="Times New Roman" w:hAnsi="Arial" w:cs="Arial"/>
          <w:b/>
          <w:bCs/>
          <w:sz w:val="24"/>
          <w:szCs w:val="24"/>
        </w:rPr>
        <w:t>Ζιούδρου</w:t>
      </w:r>
      <w:proofErr w:type="spellEnd"/>
      <w:r w:rsidR="00953716">
        <w:rPr>
          <w:rFonts w:ascii="Arial" w:eastAsia="Times New Roman" w:hAnsi="Arial" w:cs="Arial"/>
          <w:b/>
          <w:bCs/>
          <w:sz w:val="24"/>
          <w:szCs w:val="24"/>
        </w:rPr>
        <w:t>,</w:t>
      </w:r>
      <w:r w:rsidR="00953716" w:rsidRPr="00953716">
        <w:rPr>
          <w:rFonts w:ascii="Arial" w:eastAsia="Times New Roman" w:hAnsi="Arial" w:cs="Arial"/>
          <w:b/>
          <w:bCs/>
          <w:sz w:val="24"/>
          <w:szCs w:val="24"/>
        </w:rPr>
        <w:t xml:space="preserve"> </w:t>
      </w:r>
      <w:r w:rsidR="00953716" w:rsidRPr="000B2B84">
        <w:rPr>
          <w:rFonts w:ascii="Arial" w:eastAsia="Times New Roman" w:hAnsi="Arial" w:cs="Arial"/>
          <w:b/>
          <w:bCs/>
          <w:sz w:val="24"/>
          <w:szCs w:val="24"/>
        </w:rPr>
        <w:t xml:space="preserve">Βασιλική </w:t>
      </w:r>
      <w:r w:rsidR="00953716">
        <w:rPr>
          <w:rFonts w:ascii="Arial" w:eastAsia="Times New Roman" w:hAnsi="Arial" w:cs="Arial"/>
          <w:b/>
          <w:bCs/>
          <w:sz w:val="24"/>
          <w:szCs w:val="24"/>
        </w:rPr>
        <w:t>Ξυλά και</w:t>
      </w:r>
      <w:r w:rsidR="00953716" w:rsidRPr="00953716">
        <w:rPr>
          <w:rFonts w:ascii="Arial" w:eastAsia="Times New Roman" w:hAnsi="Arial" w:cs="Arial"/>
          <w:b/>
          <w:bCs/>
          <w:sz w:val="24"/>
          <w:szCs w:val="24"/>
        </w:rPr>
        <w:t xml:space="preserve"> </w:t>
      </w:r>
      <w:r w:rsidR="00953716" w:rsidRPr="000B2B84">
        <w:rPr>
          <w:rFonts w:ascii="Arial" w:eastAsia="Times New Roman" w:hAnsi="Arial" w:cs="Arial"/>
          <w:b/>
          <w:bCs/>
          <w:sz w:val="24"/>
          <w:szCs w:val="24"/>
        </w:rPr>
        <w:t xml:space="preserve">Χριστίνα Τσεκούρα, </w:t>
      </w:r>
      <w:r w:rsidR="00953716">
        <w:rPr>
          <w:rFonts w:ascii="Arial" w:eastAsia="Times New Roman" w:hAnsi="Arial" w:cs="Arial"/>
          <w:bCs/>
          <w:sz w:val="24"/>
          <w:szCs w:val="24"/>
        </w:rPr>
        <w:t>μέσω της ερευνητικής εργασίας</w:t>
      </w:r>
      <w:r w:rsidR="00D80584">
        <w:rPr>
          <w:rFonts w:ascii="Arial" w:eastAsia="Times New Roman" w:hAnsi="Arial" w:cs="Arial"/>
          <w:bCs/>
          <w:sz w:val="24"/>
          <w:szCs w:val="24"/>
        </w:rPr>
        <w:t xml:space="preserve"> τους,</w:t>
      </w:r>
      <w:r w:rsidR="00953716">
        <w:rPr>
          <w:rFonts w:ascii="Arial" w:eastAsia="Times New Roman" w:hAnsi="Arial" w:cs="Arial"/>
          <w:bCs/>
          <w:sz w:val="24"/>
          <w:szCs w:val="24"/>
        </w:rPr>
        <w:t xml:space="preserve"> </w:t>
      </w:r>
      <w:r w:rsidR="00953716">
        <w:rPr>
          <w:rFonts w:ascii="Arial" w:eastAsia="Times New Roman" w:hAnsi="Arial" w:cs="Arial"/>
          <w:bCs/>
          <w:sz w:val="24"/>
          <w:szCs w:val="24"/>
        </w:rPr>
        <w:lastRenderedPageBreak/>
        <w:t xml:space="preserve">η οποία έγινε με </w:t>
      </w:r>
      <w:proofErr w:type="spellStart"/>
      <w:r w:rsidR="00953716">
        <w:rPr>
          <w:rFonts w:ascii="Arial" w:eastAsia="Times New Roman" w:hAnsi="Arial" w:cs="Arial"/>
          <w:bCs/>
          <w:sz w:val="24"/>
          <w:szCs w:val="24"/>
        </w:rPr>
        <w:t>ημιδομημένες</w:t>
      </w:r>
      <w:proofErr w:type="spellEnd"/>
      <w:r w:rsidR="00953716">
        <w:rPr>
          <w:rFonts w:ascii="Arial" w:eastAsia="Times New Roman" w:hAnsi="Arial" w:cs="Arial"/>
          <w:bCs/>
          <w:sz w:val="24"/>
          <w:szCs w:val="24"/>
        </w:rPr>
        <w:t xml:space="preserve"> συνεντεύξεις, παρατήρηση, σημειώσεις και οπτικοακουστικό υλικό, θα πα</w:t>
      </w:r>
      <w:r w:rsidR="00525CCE">
        <w:rPr>
          <w:rFonts w:ascii="Arial" w:eastAsia="Times New Roman" w:hAnsi="Arial" w:cs="Arial"/>
          <w:bCs/>
          <w:sz w:val="24"/>
          <w:szCs w:val="24"/>
        </w:rPr>
        <w:t>ρουσιάσουν τους σημαντικούς καλεσμένους</w:t>
      </w:r>
      <w:r w:rsidR="00953716">
        <w:rPr>
          <w:rFonts w:ascii="Arial" w:eastAsia="Times New Roman" w:hAnsi="Arial" w:cs="Arial"/>
          <w:bCs/>
          <w:sz w:val="24"/>
          <w:szCs w:val="24"/>
        </w:rPr>
        <w:t xml:space="preserve"> και</w:t>
      </w:r>
      <w:r w:rsidR="00525CCE">
        <w:rPr>
          <w:rFonts w:ascii="Arial" w:eastAsia="Times New Roman" w:hAnsi="Arial" w:cs="Arial"/>
          <w:bCs/>
          <w:sz w:val="24"/>
          <w:szCs w:val="24"/>
        </w:rPr>
        <w:t xml:space="preserve"> θα αφηγηθούν</w:t>
      </w:r>
      <w:r w:rsidR="00953716" w:rsidRPr="00953716">
        <w:rPr>
          <w:rFonts w:ascii="Arial" w:eastAsia="Times New Roman" w:hAnsi="Arial" w:cs="Arial"/>
          <w:bCs/>
          <w:sz w:val="24"/>
          <w:szCs w:val="24"/>
        </w:rPr>
        <w:t xml:space="preserve"> </w:t>
      </w:r>
      <w:r w:rsidR="00953716">
        <w:rPr>
          <w:rFonts w:ascii="Arial" w:eastAsia="Times New Roman" w:hAnsi="Arial" w:cs="Arial"/>
          <w:bCs/>
          <w:sz w:val="24"/>
          <w:szCs w:val="24"/>
        </w:rPr>
        <w:t xml:space="preserve">στιγμιότυπα της ζωής τους. </w:t>
      </w:r>
      <w:r w:rsidR="00525CCE">
        <w:rPr>
          <w:rFonts w:ascii="Arial" w:eastAsia="Times New Roman" w:hAnsi="Arial" w:cs="Arial"/>
          <w:bCs/>
          <w:sz w:val="24"/>
          <w:szCs w:val="24"/>
        </w:rPr>
        <w:t>Εν συνεχεία οι μεταπτυχιακές φοιτήτριες θα δώσουν το λόγο στα τιμώμενα πρόσωπα</w:t>
      </w:r>
      <w:r w:rsidR="00070AA5" w:rsidRPr="00CE1F58">
        <w:rPr>
          <w:rFonts w:ascii="Arial" w:eastAsia="Times New Roman" w:hAnsi="Arial" w:cs="Arial"/>
          <w:bCs/>
          <w:sz w:val="24"/>
          <w:szCs w:val="24"/>
        </w:rPr>
        <w:t>.</w:t>
      </w:r>
      <w:r w:rsidR="00D80584">
        <w:rPr>
          <w:rFonts w:ascii="Arial" w:eastAsia="Times New Roman" w:hAnsi="Arial" w:cs="Arial"/>
          <w:bCs/>
          <w:sz w:val="24"/>
          <w:szCs w:val="24"/>
        </w:rPr>
        <w:t xml:space="preserve"> Μετά την ομιλία τους</w:t>
      </w:r>
      <w:r w:rsidR="00953716">
        <w:rPr>
          <w:rFonts w:ascii="Arial" w:eastAsia="Times New Roman" w:hAnsi="Arial" w:cs="Arial"/>
          <w:bCs/>
          <w:sz w:val="24"/>
          <w:szCs w:val="24"/>
        </w:rPr>
        <w:t xml:space="preserve"> </w:t>
      </w:r>
      <w:r w:rsidR="00D80584">
        <w:rPr>
          <w:rFonts w:ascii="Arial" w:eastAsia="Times New Roman" w:hAnsi="Arial" w:cs="Arial"/>
          <w:bCs/>
          <w:sz w:val="24"/>
          <w:szCs w:val="24"/>
        </w:rPr>
        <w:t>θ</w:t>
      </w:r>
      <w:r w:rsidR="00953716">
        <w:rPr>
          <w:rFonts w:ascii="Arial" w:eastAsia="Times New Roman" w:hAnsi="Arial" w:cs="Arial"/>
          <w:bCs/>
          <w:sz w:val="24"/>
          <w:szCs w:val="24"/>
        </w:rPr>
        <w:t>α προβληθούν σύντομα βίντεο</w:t>
      </w:r>
      <w:r w:rsidR="00525CCE">
        <w:rPr>
          <w:rFonts w:ascii="Arial" w:eastAsia="Times New Roman" w:hAnsi="Arial" w:cs="Arial"/>
          <w:bCs/>
          <w:sz w:val="24"/>
          <w:szCs w:val="24"/>
        </w:rPr>
        <w:t xml:space="preserve"> από το περιβάλλον</w:t>
      </w:r>
      <w:r w:rsidR="00DC6F59">
        <w:rPr>
          <w:rFonts w:ascii="Arial" w:eastAsia="Times New Roman" w:hAnsi="Arial" w:cs="Arial"/>
          <w:bCs/>
          <w:sz w:val="24"/>
          <w:szCs w:val="24"/>
        </w:rPr>
        <w:t xml:space="preserve"> τους</w:t>
      </w:r>
      <w:r w:rsidR="00953716">
        <w:rPr>
          <w:rFonts w:ascii="Arial" w:eastAsia="Times New Roman" w:hAnsi="Arial" w:cs="Arial"/>
          <w:bCs/>
          <w:sz w:val="24"/>
          <w:szCs w:val="24"/>
        </w:rPr>
        <w:t>.</w:t>
      </w:r>
      <w:r w:rsidR="00D80584">
        <w:rPr>
          <w:rFonts w:ascii="Arial" w:eastAsia="Times New Roman" w:hAnsi="Arial" w:cs="Arial"/>
          <w:bCs/>
          <w:sz w:val="24"/>
          <w:szCs w:val="24"/>
        </w:rPr>
        <w:t xml:space="preserve"> Τέλος θ</w:t>
      </w:r>
      <w:r w:rsidR="00DC6F59">
        <w:rPr>
          <w:rFonts w:ascii="Arial" w:eastAsia="Times New Roman" w:hAnsi="Arial" w:cs="Arial"/>
          <w:bCs/>
          <w:sz w:val="24"/>
          <w:szCs w:val="24"/>
        </w:rPr>
        <w:t>α απονεμηθούν οι έπαινοι</w:t>
      </w:r>
      <w:r w:rsidR="00D80584">
        <w:rPr>
          <w:rFonts w:ascii="Arial" w:eastAsia="Times New Roman" w:hAnsi="Arial" w:cs="Arial"/>
          <w:bCs/>
          <w:sz w:val="24"/>
          <w:szCs w:val="24"/>
        </w:rPr>
        <w:t>.</w:t>
      </w:r>
    </w:p>
    <w:p w:rsidR="00C6316B" w:rsidRPr="00CE1F58" w:rsidRDefault="00525CCE" w:rsidP="00F97426">
      <w:pPr>
        <w:jc w:val="both"/>
        <w:rPr>
          <w:rFonts w:ascii="Arial" w:eastAsia="Times New Roman" w:hAnsi="Arial" w:cs="Arial"/>
          <w:bCs/>
          <w:sz w:val="24"/>
          <w:szCs w:val="24"/>
        </w:rPr>
      </w:pPr>
      <w:r>
        <w:rPr>
          <w:rFonts w:ascii="Arial" w:eastAsia="Times New Roman" w:hAnsi="Arial" w:cs="Arial"/>
          <w:bCs/>
          <w:sz w:val="24"/>
          <w:szCs w:val="24"/>
        </w:rPr>
        <w:t xml:space="preserve"> Οι παρευρισκόμενοι θα γευτούν προϊόντα των δημιουργών. Σας περιμένουμε με χαρά και αγάπη </w:t>
      </w:r>
      <w:r w:rsidR="00DC6F59">
        <w:rPr>
          <w:rFonts w:ascii="Arial" w:eastAsia="Times New Roman" w:hAnsi="Arial" w:cs="Arial"/>
          <w:bCs/>
          <w:sz w:val="24"/>
          <w:szCs w:val="24"/>
        </w:rPr>
        <w:t xml:space="preserve"> να έρθετε </w:t>
      </w:r>
      <w:r w:rsidR="00D80584">
        <w:rPr>
          <w:rFonts w:ascii="Arial" w:eastAsia="Times New Roman" w:hAnsi="Arial" w:cs="Arial"/>
          <w:bCs/>
          <w:sz w:val="24"/>
          <w:szCs w:val="24"/>
        </w:rPr>
        <w:t>στην εκδήλωση που αφορά τον τόπο της Αργολίδας.</w:t>
      </w:r>
    </w:p>
    <w:p w:rsidR="00E323E3" w:rsidRPr="00CE1F58" w:rsidRDefault="00E323E3" w:rsidP="00E323E3">
      <w:pPr>
        <w:tabs>
          <w:tab w:val="left" w:pos="-142"/>
        </w:tabs>
        <w:spacing w:after="120"/>
        <w:ind w:left="-142" w:right="-201"/>
        <w:jc w:val="center"/>
        <w:rPr>
          <w:rFonts w:ascii="Arial" w:eastAsia="Times New Roman" w:hAnsi="Arial" w:cs="Arial"/>
          <w:bCs/>
          <w:sz w:val="24"/>
          <w:szCs w:val="24"/>
        </w:rPr>
      </w:pPr>
      <w:r w:rsidRPr="00CE1F58">
        <w:rPr>
          <w:rFonts w:ascii="Arial" w:eastAsia="Times New Roman" w:hAnsi="Arial" w:cs="Arial"/>
          <w:bCs/>
          <w:sz w:val="24"/>
          <w:szCs w:val="24"/>
        </w:rPr>
        <w:t>Η Διευθύντρια</w:t>
      </w:r>
    </w:p>
    <w:p w:rsidR="00E323E3" w:rsidRPr="00CE1F58" w:rsidRDefault="00E323E3" w:rsidP="00E323E3">
      <w:pPr>
        <w:tabs>
          <w:tab w:val="left" w:pos="-142"/>
        </w:tabs>
        <w:spacing w:after="120"/>
        <w:ind w:left="-142" w:right="-201"/>
        <w:jc w:val="center"/>
        <w:rPr>
          <w:rFonts w:ascii="Arial" w:eastAsia="Times New Roman" w:hAnsi="Arial" w:cs="Arial"/>
          <w:bCs/>
          <w:sz w:val="24"/>
          <w:szCs w:val="24"/>
        </w:rPr>
      </w:pPr>
      <w:bookmarkStart w:id="0" w:name="_GoBack"/>
      <w:bookmarkEnd w:id="0"/>
      <w:r w:rsidRPr="00CE1F58">
        <w:rPr>
          <w:rFonts w:ascii="Arial" w:eastAsia="Times New Roman" w:hAnsi="Arial" w:cs="Arial"/>
          <w:bCs/>
          <w:sz w:val="24"/>
          <w:szCs w:val="24"/>
        </w:rPr>
        <w:t>του Μεταπτυχιακού Προγράμματος Σπουδών</w:t>
      </w:r>
    </w:p>
    <w:p w:rsidR="00125379" w:rsidRPr="00CE1F58" w:rsidRDefault="00E323E3" w:rsidP="00E323E3">
      <w:pPr>
        <w:tabs>
          <w:tab w:val="left" w:pos="-142"/>
        </w:tabs>
        <w:spacing w:after="120"/>
        <w:ind w:left="-142" w:right="-201"/>
        <w:jc w:val="center"/>
        <w:rPr>
          <w:rFonts w:ascii="Arial" w:eastAsia="Times New Roman" w:hAnsi="Arial" w:cs="Arial"/>
          <w:bCs/>
          <w:sz w:val="24"/>
          <w:szCs w:val="24"/>
        </w:rPr>
      </w:pPr>
      <w:r w:rsidRPr="00CE1F58">
        <w:rPr>
          <w:rFonts w:ascii="Arial" w:eastAsia="Times New Roman" w:hAnsi="Arial" w:cs="Arial"/>
          <w:bCs/>
          <w:sz w:val="24"/>
          <w:szCs w:val="24"/>
        </w:rPr>
        <w:t>Καθηγήτρια Άλκηστις Κοντογιάννη</w:t>
      </w:r>
    </w:p>
    <w:sectPr w:rsidR="00125379" w:rsidRPr="00CE1F58" w:rsidSect="00F97426">
      <w:pgSz w:w="11906" w:h="16838"/>
      <w:pgMar w:top="907" w:right="1077" w:bottom="142"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Segoe UI">
    <w:panose1 w:val="020B0502040204020203"/>
    <w:charset w:val="A1"/>
    <w:family w:val="swiss"/>
    <w:pitch w:val="variable"/>
    <w:sig w:usb0="E10022FF" w:usb1="C000E47F" w:usb2="00000029" w:usb3="00000000" w:csb0="000001D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25379"/>
    <w:rsid w:val="00070AA5"/>
    <w:rsid w:val="000A3CE0"/>
    <w:rsid w:val="000B2B84"/>
    <w:rsid w:val="00125379"/>
    <w:rsid w:val="001711A0"/>
    <w:rsid w:val="001930C7"/>
    <w:rsid w:val="0021469F"/>
    <w:rsid w:val="00215D3A"/>
    <w:rsid w:val="00227343"/>
    <w:rsid w:val="00227EAB"/>
    <w:rsid w:val="002B0840"/>
    <w:rsid w:val="002B3465"/>
    <w:rsid w:val="002C7BAA"/>
    <w:rsid w:val="002D0ADD"/>
    <w:rsid w:val="002E15EC"/>
    <w:rsid w:val="002E7C5D"/>
    <w:rsid w:val="002F2197"/>
    <w:rsid w:val="003143C9"/>
    <w:rsid w:val="00315D5D"/>
    <w:rsid w:val="00360C9F"/>
    <w:rsid w:val="0037142F"/>
    <w:rsid w:val="00380260"/>
    <w:rsid w:val="003E293F"/>
    <w:rsid w:val="003F03F0"/>
    <w:rsid w:val="004E2C8F"/>
    <w:rsid w:val="00503CC9"/>
    <w:rsid w:val="00525CCE"/>
    <w:rsid w:val="00544BEF"/>
    <w:rsid w:val="005C187F"/>
    <w:rsid w:val="005C2F42"/>
    <w:rsid w:val="00661912"/>
    <w:rsid w:val="006E3C9B"/>
    <w:rsid w:val="006F6251"/>
    <w:rsid w:val="006F7BA0"/>
    <w:rsid w:val="00701BC5"/>
    <w:rsid w:val="00761C33"/>
    <w:rsid w:val="007838D7"/>
    <w:rsid w:val="007E5585"/>
    <w:rsid w:val="007E75BB"/>
    <w:rsid w:val="0084730D"/>
    <w:rsid w:val="00926256"/>
    <w:rsid w:val="009416CD"/>
    <w:rsid w:val="0094235C"/>
    <w:rsid w:val="00953716"/>
    <w:rsid w:val="009822F9"/>
    <w:rsid w:val="009E066B"/>
    <w:rsid w:val="00A30B4D"/>
    <w:rsid w:val="00A53211"/>
    <w:rsid w:val="00A6381A"/>
    <w:rsid w:val="00A74BF1"/>
    <w:rsid w:val="00A74F59"/>
    <w:rsid w:val="00A778CA"/>
    <w:rsid w:val="00AB31E3"/>
    <w:rsid w:val="00AD29B7"/>
    <w:rsid w:val="00B130E1"/>
    <w:rsid w:val="00B83254"/>
    <w:rsid w:val="00BD336B"/>
    <w:rsid w:val="00BF7570"/>
    <w:rsid w:val="00C02B9F"/>
    <w:rsid w:val="00C10C28"/>
    <w:rsid w:val="00C6316B"/>
    <w:rsid w:val="00C8461B"/>
    <w:rsid w:val="00CB626D"/>
    <w:rsid w:val="00CE1F58"/>
    <w:rsid w:val="00D21835"/>
    <w:rsid w:val="00D511B0"/>
    <w:rsid w:val="00D518FF"/>
    <w:rsid w:val="00D80584"/>
    <w:rsid w:val="00D906BB"/>
    <w:rsid w:val="00DC339E"/>
    <w:rsid w:val="00DC4C6E"/>
    <w:rsid w:val="00DC6F59"/>
    <w:rsid w:val="00DE025D"/>
    <w:rsid w:val="00E323E3"/>
    <w:rsid w:val="00E5006F"/>
    <w:rsid w:val="00E56991"/>
    <w:rsid w:val="00EB69DF"/>
    <w:rsid w:val="00F17B2C"/>
    <w:rsid w:val="00F97426"/>
    <w:rsid w:val="00FA7FA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87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25379"/>
    <w:rPr>
      <w:color w:val="0000FF"/>
      <w:u w:val="single"/>
    </w:rPr>
  </w:style>
  <w:style w:type="paragraph" w:styleId="a3">
    <w:name w:val="Balloon Text"/>
    <w:basedOn w:val="a"/>
    <w:link w:val="Char"/>
    <w:uiPriority w:val="99"/>
    <w:semiHidden/>
    <w:unhideWhenUsed/>
    <w:rsid w:val="006F7BA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F7BA0"/>
    <w:rPr>
      <w:rFonts w:ascii="Segoe UI" w:hAnsi="Segoe UI" w:cs="Segoe UI"/>
      <w:sz w:val="18"/>
      <w:szCs w:val="18"/>
    </w:rPr>
  </w:style>
  <w:style w:type="character" w:customStyle="1" w:styleId="5yl5">
    <w:name w:val="_5yl5"/>
    <w:basedOn w:val="a0"/>
    <w:rsid w:val="00CE1F5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25379"/>
    <w:rPr>
      <w:color w:val="0000FF"/>
      <w:u w:val="single"/>
    </w:rPr>
  </w:style>
  <w:style w:type="paragraph" w:styleId="a3">
    <w:name w:val="Balloon Text"/>
    <w:basedOn w:val="a"/>
    <w:link w:val="Char"/>
    <w:uiPriority w:val="99"/>
    <w:semiHidden/>
    <w:unhideWhenUsed/>
    <w:rsid w:val="006F7BA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6F7BA0"/>
    <w:rPr>
      <w:rFonts w:ascii="Segoe UI" w:hAnsi="Segoe UI" w:cs="Segoe UI"/>
      <w:sz w:val="18"/>
      <w:szCs w:val="18"/>
    </w:rPr>
  </w:style>
  <w:style w:type="character" w:customStyle="1" w:styleId="5yl5">
    <w:name w:val="_5yl5"/>
    <w:basedOn w:val="a0"/>
    <w:rsid w:val="00CE1F58"/>
  </w:style>
</w:styles>
</file>

<file path=word/webSettings.xml><?xml version="1.0" encoding="utf-8"?>
<w:webSettings xmlns:r="http://schemas.openxmlformats.org/officeDocument/2006/relationships" xmlns:w="http://schemas.openxmlformats.org/wordprocessingml/2006/main">
  <w:divs>
    <w:div w:id="23509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mima_theatrikon_spoudon@uop.gr"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www%2Ets-secretary@uop.gr/" TargetMode="External"/><Relationship Id="rId12" Type="http://schemas.openxmlformats.org/officeDocument/2006/relationships/image" Target="media/image5.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hyperlink" Target="http://ts.uop.gr/"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9793A6D5-82E7-427E-97AB-496640596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Pages>
  <Words>1050</Words>
  <Characters>5670</Characters>
  <Application>Microsoft Office Word</Application>
  <DocSecurity>0</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Άλκηστις</cp:lastModifiedBy>
  <cp:revision>4</cp:revision>
  <cp:lastPrinted>2015-02-13T20:28:00Z</cp:lastPrinted>
  <dcterms:created xsi:type="dcterms:W3CDTF">2015-02-16T23:34:00Z</dcterms:created>
  <dcterms:modified xsi:type="dcterms:W3CDTF">2015-02-17T00:15:00Z</dcterms:modified>
</cp:coreProperties>
</file>