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46" w:rsidRDefault="00F60146" w:rsidP="00751A89">
      <w:pPr>
        <w:shd w:val="clear" w:color="auto" w:fill="FFFFFF"/>
        <w:spacing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/>
          <w:iCs/>
          <w:color w:val="000000" w:themeColor="text1"/>
          <w:sz w:val="40"/>
          <w:szCs w:val="40"/>
          <w:lang w:val="el-GR"/>
        </w:rPr>
      </w:pPr>
      <w:r>
        <w:rPr>
          <w:rFonts w:ascii="Calibri Light" w:eastAsia="Times New Roman" w:hAnsi="Calibri Light" w:cs="Calibri Light"/>
          <w:b/>
          <w:bCs/>
          <w:i/>
          <w:iCs/>
          <w:noProof/>
          <w:color w:val="000000" w:themeColor="text1"/>
          <w:sz w:val="40"/>
          <w:szCs w:val="40"/>
          <w:lang w:val="el-GR" w:eastAsia="el-GR"/>
        </w:rPr>
        <w:drawing>
          <wp:inline distT="0" distB="0" distL="0" distR="0" wp14:anchorId="556DCE6F" wp14:editId="79B677BB">
            <wp:extent cx="4543425" cy="7620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6AE" w:rsidRPr="00050E47" w:rsidRDefault="00751A89" w:rsidP="00B45B4C">
      <w:pPr>
        <w:shd w:val="clear" w:color="auto" w:fill="FFFFFF"/>
        <w:spacing w:after="100" w:afterAutospacing="1" w:line="240" w:lineRule="auto"/>
        <w:ind w:left="1440" w:firstLine="720"/>
        <w:jc w:val="both"/>
        <w:outlineLvl w:val="2"/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u w:val="single"/>
          <w:lang w:val="el-GR"/>
        </w:rPr>
      </w:pPr>
      <w:r w:rsidRPr="00751A89">
        <w:rPr>
          <w:rFonts w:ascii="Calibri Light" w:eastAsia="Times New Roman" w:hAnsi="Calibri Light" w:cs="Calibri Light"/>
          <w:b/>
          <w:bCs/>
          <w:i/>
          <w:iCs/>
          <w:color w:val="000000" w:themeColor="text1"/>
          <w:sz w:val="40"/>
          <w:szCs w:val="40"/>
          <w:u w:val="single"/>
          <w:lang w:val="el-GR"/>
        </w:rPr>
        <w:t>Ημέρα Σταδιοδρομίας</w:t>
      </w:r>
    </w:p>
    <w:p w:rsidR="00751A89" w:rsidRPr="00751A89" w:rsidRDefault="00751A89" w:rsidP="00751A89">
      <w:pPr>
        <w:shd w:val="clear" w:color="auto" w:fill="FFFFFF"/>
        <w:spacing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</w:pPr>
      <w:r w:rsidRPr="007636AE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  <w:t xml:space="preserve">Τρίτη 20 </w:t>
      </w:r>
      <w:r w:rsidRPr="00751A89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  <w:t xml:space="preserve">Μαΐου 2025 και ώρα </w:t>
      </w:r>
      <w:r w:rsidRPr="007636AE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  <w:t>13:</w:t>
      </w:r>
      <w:r w:rsidR="00D5314E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  <w:t>3</w:t>
      </w:r>
      <w:r w:rsidRPr="007636AE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  <w:t>0</w:t>
      </w:r>
      <w:r w:rsidRPr="00751A89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  <w:t xml:space="preserve"> </w:t>
      </w:r>
      <w:r w:rsidRPr="007636AE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  <w:t>στην αίθουσα «Λήδα Τασοπούλου</w:t>
      </w:r>
      <w:r w:rsidRPr="00751A89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val="el-GR"/>
        </w:rPr>
        <w:t>»</w:t>
      </w:r>
    </w:p>
    <w:p w:rsidR="00FB65A5" w:rsidRDefault="00FB65A5" w:rsidP="00D17A8A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212529"/>
          <w:sz w:val="28"/>
          <w:szCs w:val="28"/>
          <w:lang w:val="el-GR"/>
        </w:rPr>
      </w:pPr>
    </w:p>
    <w:p w:rsidR="00EF422A" w:rsidRPr="007E5659" w:rsidRDefault="0068292B" w:rsidP="00D17A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</w:pPr>
      <w:r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>Το Τ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μήμα Θεατρικών Σπουδών </w:t>
      </w:r>
      <w:r w:rsidR="004E5331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της Σχολής Καλών Τεχνών του 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Πανεπιστημίου Πελοποννήσου διοργανώνει την </w:t>
      </w:r>
      <w:r w:rsidR="00751A89" w:rsidRPr="007E5659">
        <w:rPr>
          <w:rFonts w:asciiTheme="majorHAnsi" w:eastAsia="Times New Roman" w:hAnsiTheme="majorHAnsi" w:cstheme="majorHAnsi"/>
          <w:b/>
          <w:bCs/>
          <w:i/>
          <w:iCs/>
          <w:color w:val="212529"/>
          <w:sz w:val="28"/>
          <w:szCs w:val="28"/>
          <w:lang w:val="el-GR"/>
        </w:rPr>
        <w:t>Ημέρα Σταδιοδρομίας 2025,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 την Τρίτη 20 Μαΐου και ώρα 13:</w:t>
      </w:r>
      <w:r w:rsidR="00D5314E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>3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0 στην αίθουσα «Λήδα Τασοπούλου» </w:t>
      </w:r>
      <w:r w:rsidR="004E5331" w:rsidRPr="007E565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  <w:lang w:val="el-GR"/>
        </w:rPr>
        <w:t xml:space="preserve">οδός </w:t>
      </w:r>
      <w:proofErr w:type="spellStart"/>
      <w:r w:rsidR="004E5331" w:rsidRPr="007E565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  <w:lang w:val="el-GR"/>
        </w:rPr>
        <w:t>Βασ</w:t>
      </w:r>
      <w:proofErr w:type="spellEnd"/>
      <w:r w:rsidR="004E5331" w:rsidRPr="007E565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  <w:lang w:val="el-GR"/>
        </w:rPr>
        <w:t xml:space="preserve">. Γεωργίου &amp; Ηρακλέους 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>στο Ναύπλιο.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</w:rPr>
        <w:t> 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Η εκδήλωση </w:t>
      </w:r>
      <w:r w:rsidR="004E5331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θα θέσει 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>σύγχρονες επαγγελματικές επιλογές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</w:rPr>
        <w:t> 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>για τους αποφοίτους του τμήματος</w:t>
      </w:r>
      <w:r w:rsidR="00FB65A5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. 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Πλαισιώνεται από εισηγήσεις για την επαγγελματική σταδιοδρομία, παρέμβαση του </w:t>
      </w:r>
      <w:r w:rsidR="00B45B4C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Πανελλήνιου Επιστημονικού 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>Συλλόγου Θεατρολόγων ΠΕΣΥΘ</w:t>
      </w:r>
      <w:r w:rsidR="004E5331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, του περιοδικού </w:t>
      </w:r>
      <w:r w:rsidR="004E5331" w:rsidRPr="007E5659">
        <w:rPr>
          <w:rFonts w:asciiTheme="majorHAnsi" w:eastAsia="Times New Roman" w:hAnsiTheme="majorHAnsi" w:cstheme="majorHAnsi"/>
          <w:i/>
          <w:iCs/>
          <w:color w:val="212529"/>
          <w:sz w:val="28"/>
          <w:szCs w:val="28"/>
          <w:lang w:val="el-GR"/>
        </w:rPr>
        <w:t>Θέατρο-Λόγος</w:t>
      </w:r>
      <w:r w:rsidR="004E5331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 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και </w:t>
      </w:r>
      <w:r w:rsidR="00B45B4C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παρεμβάσεις </w:t>
      </w:r>
      <w:r w:rsidR="00751A89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αποφοίτων του τμήματος. </w:t>
      </w:r>
      <w:r w:rsidR="00D17A8A" w:rsidRPr="007E5659">
        <w:rPr>
          <w:rFonts w:asciiTheme="majorHAnsi" w:eastAsia="Times New Roman" w:hAnsiTheme="majorHAnsi" w:cstheme="majorHAnsi"/>
          <w:color w:val="212529"/>
          <w:sz w:val="28"/>
          <w:szCs w:val="28"/>
          <w:lang w:val="el-GR"/>
        </w:rPr>
        <w:t xml:space="preserve"> </w:t>
      </w:r>
    </w:p>
    <w:p w:rsidR="00B45B4C" w:rsidRDefault="00B45B4C" w:rsidP="001247FE">
      <w:pPr>
        <w:shd w:val="clear" w:color="auto" w:fill="FFFFFF"/>
        <w:spacing w:after="0" w:line="240" w:lineRule="auto"/>
        <w:ind w:left="2160" w:firstLine="720"/>
        <w:jc w:val="both"/>
        <w:rPr>
          <w:rFonts w:ascii="Calibri Light" w:hAnsi="Calibri Light" w:cs="Calibri Light"/>
          <w:sz w:val="28"/>
          <w:szCs w:val="28"/>
          <w:lang w:val="el-GR"/>
        </w:rPr>
      </w:pPr>
    </w:p>
    <w:p w:rsidR="001247FE" w:rsidRDefault="001247FE" w:rsidP="001247FE">
      <w:pPr>
        <w:shd w:val="clear" w:color="auto" w:fill="FFFFFF"/>
        <w:spacing w:after="0" w:line="240" w:lineRule="auto"/>
        <w:ind w:left="2160" w:firstLine="720"/>
        <w:jc w:val="both"/>
        <w:rPr>
          <w:rFonts w:ascii="Calibri Light" w:hAnsi="Calibri Light" w:cs="Calibri Light"/>
          <w:sz w:val="28"/>
          <w:szCs w:val="28"/>
          <w:lang w:val="el-GR"/>
        </w:rPr>
      </w:pPr>
      <w:r w:rsidRPr="00B45B4C">
        <w:rPr>
          <w:rFonts w:ascii="Calibri Light" w:hAnsi="Calibri Light" w:cs="Calibri Light"/>
          <w:noProof/>
          <w:sz w:val="28"/>
          <w:szCs w:val="28"/>
          <w:shd w:val="clear" w:color="auto" w:fill="FF0000"/>
          <w:lang w:val="el-GR" w:eastAsia="el-GR"/>
        </w:rPr>
        <w:drawing>
          <wp:inline distT="0" distB="0" distL="0" distR="0" wp14:anchorId="1DEBC61E" wp14:editId="65EAE5A6">
            <wp:extent cx="2011680" cy="1428585"/>
            <wp:effectExtent l="0" t="0" r="762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86" cy="144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4C" w:rsidRDefault="00B45B4C" w:rsidP="001247FE">
      <w:pPr>
        <w:shd w:val="clear" w:color="auto" w:fill="FFFFFF"/>
        <w:spacing w:after="0" w:line="240" w:lineRule="auto"/>
        <w:ind w:left="2160" w:firstLine="720"/>
        <w:jc w:val="both"/>
        <w:rPr>
          <w:rFonts w:ascii="Calibri Light" w:hAnsi="Calibri Light" w:cs="Calibri Light"/>
          <w:sz w:val="28"/>
          <w:szCs w:val="28"/>
          <w:lang w:val="el-GR"/>
        </w:rPr>
      </w:pPr>
    </w:p>
    <w:p w:rsidR="00751A89" w:rsidRPr="006906A0" w:rsidRDefault="00751A89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</w:pPr>
      <w:r w:rsidRPr="006906A0">
        <w:rPr>
          <w:rFonts w:asciiTheme="majorHAnsi" w:hAnsiTheme="majorHAnsi" w:cstheme="majorHAnsi"/>
          <w:b/>
          <w:bCs/>
          <w:sz w:val="28"/>
          <w:szCs w:val="28"/>
          <w:u w:val="single"/>
          <w:lang w:val="el-GR"/>
        </w:rPr>
        <w:t xml:space="preserve">Πρόγραμμα </w:t>
      </w:r>
    </w:p>
    <w:p w:rsidR="00751A89" w:rsidRPr="009D5705" w:rsidRDefault="007636AE">
      <w:pPr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color w:val="000000" w:themeColor="text1"/>
          <w:sz w:val="28"/>
          <w:szCs w:val="28"/>
          <w:lang w:val="el-GR"/>
        </w:rPr>
        <w:t>13:</w:t>
      </w:r>
      <w:r w:rsidR="00D5314E" w:rsidRPr="006906A0">
        <w:rPr>
          <w:rFonts w:asciiTheme="majorHAnsi" w:hAnsiTheme="majorHAnsi" w:cstheme="majorHAnsi"/>
          <w:color w:val="000000" w:themeColor="text1"/>
          <w:sz w:val="28"/>
          <w:szCs w:val="28"/>
          <w:lang w:val="el-GR"/>
        </w:rPr>
        <w:t>30</w:t>
      </w:r>
      <w:r w:rsidRPr="006906A0">
        <w:rPr>
          <w:rFonts w:asciiTheme="majorHAnsi" w:hAnsiTheme="majorHAnsi" w:cstheme="majorHAnsi"/>
          <w:color w:val="000000" w:themeColor="text1"/>
          <w:sz w:val="28"/>
          <w:szCs w:val="28"/>
          <w:lang w:val="el-GR"/>
        </w:rPr>
        <w:t xml:space="preserve"> Παρουσίαση του Γραφείου Διασύνδεσης του Πανεπιστημίου Πελοποννήσου Κονδυλία Διαβολή</w:t>
      </w:r>
      <w:r w:rsidR="009D5705">
        <w:rPr>
          <w:rFonts w:asciiTheme="majorHAnsi" w:hAnsiTheme="majorHAnsi" w:cstheme="majorHAnsi"/>
          <w:color w:val="000000" w:themeColor="text1"/>
          <w:sz w:val="28"/>
          <w:szCs w:val="28"/>
          <w:lang w:val="el-GR"/>
        </w:rPr>
        <w:t xml:space="preserve"> – Άννα Μαυρολέων</w:t>
      </w:r>
      <w:r w:rsidR="009D5705" w:rsidRPr="009D5705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l-GR"/>
        </w:rPr>
        <w:t>, μέλος ΔΕΠ.</w:t>
      </w:r>
    </w:p>
    <w:p w:rsidR="007636AE" w:rsidRPr="006906A0" w:rsidRDefault="007636AE" w:rsidP="007636AE">
      <w:pPr>
        <w:pStyle w:val="3"/>
        <w:shd w:val="clear" w:color="auto" w:fill="FFFFFF"/>
        <w:spacing w:before="0" w:after="240" w:line="288" w:lineRule="atLeast"/>
        <w:rPr>
          <w:rFonts w:cstheme="majorHAnsi"/>
          <w:color w:val="000000" w:themeColor="text1"/>
          <w:sz w:val="28"/>
          <w:szCs w:val="28"/>
          <w:lang w:val="el-GR"/>
        </w:rPr>
      </w:pPr>
      <w:r w:rsidRPr="006906A0">
        <w:rPr>
          <w:rFonts w:cstheme="majorHAnsi"/>
          <w:color w:val="000000" w:themeColor="text1"/>
          <w:sz w:val="28"/>
          <w:szCs w:val="28"/>
          <w:lang w:val="el-GR"/>
        </w:rPr>
        <w:t>13:</w:t>
      </w:r>
      <w:r w:rsidR="009D5705">
        <w:rPr>
          <w:rFonts w:cstheme="majorHAnsi"/>
          <w:color w:val="000000" w:themeColor="text1"/>
          <w:sz w:val="28"/>
          <w:szCs w:val="28"/>
          <w:lang w:val="el-GR"/>
        </w:rPr>
        <w:t>4</w:t>
      </w:r>
      <w:r w:rsidR="00D5314E" w:rsidRPr="006906A0">
        <w:rPr>
          <w:rFonts w:cstheme="majorHAnsi"/>
          <w:color w:val="000000" w:themeColor="text1"/>
          <w:sz w:val="28"/>
          <w:szCs w:val="28"/>
          <w:lang w:val="el-GR"/>
        </w:rPr>
        <w:t>0</w:t>
      </w:r>
      <w:r w:rsidRPr="006906A0">
        <w:rPr>
          <w:rFonts w:cstheme="majorHAnsi"/>
          <w:color w:val="000000" w:themeColor="text1"/>
          <w:sz w:val="28"/>
          <w:szCs w:val="28"/>
          <w:lang w:val="el-GR"/>
        </w:rPr>
        <w:t xml:space="preserve"> </w:t>
      </w:r>
      <w:r w:rsidR="006906A0" w:rsidRPr="006906A0">
        <w:rPr>
          <w:rFonts w:cstheme="majorHAnsi"/>
          <w:color w:val="000000" w:themeColor="text1"/>
          <w:sz w:val="28"/>
          <w:szCs w:val="28"/>
          <w:lang w:val="el-GR"/>
        </w:rPr>
        <w:t>«</w:t>
      </w:r>
      <w:r w:rsidR="006906A0" w:rsidRPr="006906A0">
        <w:rPr>
          <w:rFonts w:cstheme="majorHAnsi"/>
          <w:color w:val="222222"/>
          <w:sz w:val="28"/>
          <w:szCs w:val="28"/>
          <w:shd w:val="clear" w:color="auto" w:fill="FFFFFF"/>
          <w:lang w:val="el-GR"/>
        </w:rPr>
        <w:t xml:space="preserve">Πράξη ΙΙ: Προετοιμασία για το ρόλο στον πραγματικό κόσμο»: </w:t>
      </w:r>
      <w:r w:rsidRPr="006906A0">
        <w:rPr>
          <w:rFonts w:cstheme="majorHAnsi"/>
          <w:color w:val="000000" w:themeColor="text1"/>
          <w:sz w:val="28"/>
          <w:szCs w:val="28"/>
          <w:lang w:val="el-GR"/>
        </w:rPr>
        <w:t xml:space="preserve">Ματίνα </w:t>
      </w:r>
      <w:proofErr w:type="spellStart"/>
      <w:r w:rsidRPr="006906A0">
        <w:rPr>
          <w:rFonts w:cstheme="majorHAnsi"/>
          <w:color w:val="000000" w:themeColor="text1"/>
          <w:sz w:val="28"/>
          <w:szCs w:val="28"/>
          <w:lang w:val="el-GR"/>
        </w:rPr>
        <w:t>Γκόγκα</w:t>
      </w:r>
      <w:proofErr w:type="spellEnd"/>
      <w:r w:rsidR="006906A0" w:rsidRPr="006906A0">
        <w:rPr>
          <w:rFonts w:cstheme="majorHAnsi"/>
          <w:color w:val="000000" w:themeColor="text1"/>
          <w:sz w:val="28"/>
          <w:szCs w:val="28"/>
          <w:lang w:val="el-GR"/>
        </w:rPr>
        <w:t xml:space="preserve">, </w:t>
      </w:r>
      <w:r w:rsidR="006906A0" w:rsidRPr="009D5705">
        <w:rPr>
          <w:rFonts w:cstheme="majorHAnsi"/>
          <w:i/>
          <w:iCs/>
          <w:color w:val="222222"/>
          <w:sz w:val="28"/>
          <w:szCs w:val="28"/>
          <w:shd w:val="clear" w:color="auto" w:fill="FFFFFF"/>
          <w:lang w:val="el-GR"/>
        </w:rPr>
        <w:t xml:space="preserve">Σύμβουλος Ανάπτυξης Σταδιοδρομίας (νυν Μάνατζερ Ανάπτυξης Προγραμμάτων του ΚΕΣ </w:t>
      </w:r>
      <w:r w:rsidR="006906A0" w:rsidRPr="009D5705">
        <w:rPr>
          <w:rFonts w:cstheme="majorHAnsi"/>
          <w:i/>
          <w:iCs/>
          <w:color w:val="222222"/>
          <w:sz w:val="28"/>
          <w:szCs w:val="28"/>
          <w:shd w:val="clear" w:color="auto" w:fill="FFFFFF"/>
        </w:rPr>
        <w:t>Harvard</w:t>
      </w:r>
      <w:r w:rsidR="006906A0" w:rsidRPr="009D5705">
        <w:rPr>
          <w:rFonts w:cstheme="majorHAnsi"/>
          <w:i/>
          <w:iCs/>
          <w:color w:val="222222"/>
          <w:sz w:val="28"/>
          <w:szCs w:val="28"/>
          <w:shd w:val="clear" w:color="auto" w:fill="FFFFFF"/>
          <w:lang w:val="el-GR"/>
        </w:rPr>
        <w:t>)</w:t>
      </w:r>
      <w:r w:rsidR="006906A0" w:rsidRPr="006906A0">
        <w:rPr>
          <w:rFonts w:cstheme="majorHAnsi"/>
          <w:color w:val="222222"/>
          <w:sz w:val="28"/>
          <w:szCs w:val="28"/>
          <w:shd w:val="clear" w:color="auto" w:fill="FFFFFF"/>
        </w:rPr>
        <w:t> </w:t>
      </w:r>
    </w:p>
    <w:p w:rsidR="007636AE" w:rsidRPr="006906A0" w:rsidRDefault="007636AE" w:rsidP="007636AE">
      <w:pPr>
        <w:rPr>
          <w:rFonts w:asciiTheme="majorHAnsi" w:hAnsiTheme="majorHAnsi" w:cstheme="majorHAnsi"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>1</w:t>
      </w:r>
      <w:r w:rsidR="00D5314E" w:rsidRPr="006906A0">
        <w:rPr>
          <w:rFonts w:asciiTheme="majorHAnsi" w:hAnsiTheme="majorHAnsi" w:cstheme="majorHAnsi"/>
          <w:sz w:val="28"/>
          <w:szCs w:val="28"/>
          <w:lang w:val="el-GR"/>
        </w:rPr>
        <w:t>4:</w:t>
      </w:r>
      <w:r w:rsidR="009D5705">
        <w:rPr>
          <w:rFonts w:asciiTheme="majorHAnsi" w:hAnsiTheme="majorHAnsi" w:cstheme="majorHAnsi"/>
          <w:sz w:val="28"/>
          <w:szCs w:val="28"/>
          <w:lang w:val="el-GR"/>
        </w:rPr>
        <w:t>0</w:t>
      </w:r>
      <w:r w:rsidR="00D5314E" w:rsidRPr="006906A0">
        <w:rPr>
          <w:rFonts w:asciiTheme="majorHAnsi" w:hAnsiTheme="majorHAnsi" w:cstheme="majorHAnsi"/>
          <w:sz w:val="28"/>
          <w:szCs w:val="28"/>
          <w:lang w:val="el-GR"/>
        </w:rPr>
        <w:t>0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 Παρέμβαση του Πανελλήνιου </w:t>
      </w:r>
      <w:r w:rsidR="00E6157E" w:rsidRPr="006906A0">
        <w:rPr>
          <w:rFonts w:asciiTheme="majorHAnsi" w:hAnsiTheme="majorHAnsi" w:cstheme="majorHAnsi"/>
          <w:sz w:val="28"/>
          <w:szCs w:val="28"/>
          <w:lang w:val="el-GR"/>
        </w:rPr>
        <w:t>Επιστημονικού Σ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υλλόγου </w:t>
      </w:r>
      <w:r w:rsidR="00E6157E" w:rsidRPr="006906A0">
        <w:rPr>
          <w:rFonts w:asciiTheme="majorHAnsi" w:hAnsiTheme="majorHAnsi" w:cstheme="majorHAnsi"/>
          <w:sz w:val="28"/>
          <w:szCs w:val="28"/>
          <w:lang w:val="el-GR"/>
        </w:rPr>
        <w:t>Θ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εατρολόγων ΠΕΣΥΘ. </w:t>
      </w:r>
    </w:p>
    <w:p w:rsidR="00CF2167" w:rsidRPr="006906A0" w:rsidRDefault="00CF2167" w:rsidP="007636AE">
      <w:pPr>
        <w:rPr>
          <w:rFonts w:asciiTheme="majorHAnsi" w:hAnsiTheme="majorHAnsi" w:cstheme="majorHAnsi"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>14:</w:t>
      </w:r>
      <w:r w:rsidR="009D5705">
        <w:rPr>
          <w:rFonts w:asciiTheme="majorHAnsi" w:hAnsiTheme="majorHAnsi" w:cstheme="majorHAnsi"/>
          <w:sz w:val="28"/>
          <w:szCs w:val="28"/>
          <w:lang w:val="el-GR"/>
        </w:rPr>
        <w:t>15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 Παρουσίαση του περιοδικού </w:t>
      </w:r>
      <w:r w:rsidR="004E5331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Θέατρο</w:t>
      </w:r>
      <w:r w:rsidR="004E5331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- Λ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όγος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, Ευδοκία </w:t>
      </w:r>
      <w:proofErr w:type="spellStart"/>
      <w:r w:rsidRPr="006906A0">
        <w:rPr>
          <w:rFonts w:asciiTheme="majorHAnsi" w:hAnsiTheme="majorHAnsi" w:cstheme="majorHAnsi"/>
          <w:sz w:val="28"/>
          <w:szCs w:val="28"/>
          <w:lang w:val="el-GR"/>
        </w:rPr>
        <w:t>Μανόχη</w:t>
      </w:r>
      <w:proofErr w:type="spellEnd"/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, </w:t>
      </w:r>
      <w:r w:rsidRPr="009D5705">
        <w:rPr>
          <w:rFonts w:asciiTheme="majorHAnsi" w:hAnsiTheme="majorHAnsi" w:cstheme="majorHAnsi"/>
          <w:i/>
          <w:iCs/>
          <w:sz w:val="28"/>
          <w:szCs w:val="28"/>
          <w:lang w:val="el-GR"/>
        </w:rPr>
        <w:t>Θεατρολόγος</w:t>
      </w:r>
      <w:r w:rsidR="004E5331" w:rsidRPr="009D5705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(επιμελήτρια του περιοδικού).</w:t>
      </w:r>
    </w:p>
    <w:p w:rsidR="00D5314E" w:rsidRPr="006906A0" w:rsidRDefault="00D5314E" w:rsidP="00D5314E">
      <w:pPr>
        <w:rPr>
          <w:rFonts w:asciiTheme="majorHAnsi" w:hAnsiTheme="majorHAnsi" w:cstheme="majorHAnsi"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14:30 παρεμβάσεις </w:t>
      </w:r>
      <w:r w:rsidR="004E5331">
        <w:rPr>
          <w:rFonts w:asciiTheme="majorHAnsi" w:hAnsiTheme="majorHAnsi" w:cstheme="majorHAnsi"/>
          <w:sz w:val="28"/>
          <w:szCs w:val="28"/>
          <w:lang w:val="el-GR"/>
        </w:rPr>
        <w:t xml:space="preserve">αποφοίτων 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>του τμήματος:</w:t>
      </w:r>
    </w:p>
    <w:p w:rsidR="007636AE" w:rsidRPr="006906A0" w:rsidRDefault="007636AE" w:rsidP="00D5314E">
      <w:pPr>
        <w:pStyle w:val="a4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>Νίκο</w:t>
      </w:r>
      <w:r w:rsidR="00CF2167"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ς </w:t>
      </w:r>
      <w:proofErr w:type="spellStart"/>
      <w:r w:rsidRPr="006906A0">
        <w:rPr>
          <w:rFonts w:asciiTheme="majorHAnsi" w:hAnsiTheme="majorHAnsi" w:cstheme="majorHAnsi"/>
          <w:sz w:val="28"/>
          <w:szCs w:val="28"/>
          <w:lang w:val="el-GR"/>
        </w:rPr>
        <w:t>Δαλέζιο</w:t>
      </w:r>
      <w:r w:rsidR="00D5314E" w:rsidRPr="006906A0">
        <w:rPr>
          <w:rFonts w:asciiTheme="majorHAnsi" w:hAnsiTheme="majorHAnsi" w:cstheme="majorHAnsi"/>
          <w:sz w:val="28"/>
          <w:szCs w:val="28"/>
          <w:lang w:val="el-GR"/>
        </w:rPr>
        <w:t>ς</w:t>
      </w:r>
      <w:proofErr w:type="spellEnd"/>
      <w:r w:rsidR="005B3B5F"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, </w:t>
      </w:r>
      <w:r w:rsidR="005B3B5F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Θεατρολόγο</w:t>
      </w:r>
      <w:r w:rsidR="00CA547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ς,– Κινηματογραφιστή</w:t>
      </w:r>
      <w:r w:rsidR="00F429F3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.</w:t>
      </w:r>
    </w:p>
    <w:p w:rsidR="00D5314E" w:rsidRPr="006906A0" w:rsidRDefault="00D5314E" w:rsidP="00D5314E">
      <w:pPr>
        <w:pStyle w:val="a4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Παρασκευή Δαμάλα, 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Υ</w:t>
      </w:r>
      <w:r w:rsidR="007636A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ποψήφια διδάκτορα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ς,</w:t>
      </w:r>
      <w:r w:rsidR="007636A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</w:t>
      </w:r>
      <w:r w:rsidR="00C51C15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Θεατρολόγο</w:t>
      </w:r>
      <w:r w:rsidR="00E6157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ς /</w:t>
      </w:r>
      <w:r w:rsidR="00C51C15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καθηγήτρια </w:t>
      </w:r>
      <w:r w:rsidR="00F60146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Θ</w:t>
      </w:r>
      <w:r w:rsidR="00C51C15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εατρικής Αγωγής </w:t>
      </w:r>
      <w:r w:rsidR="00E90B99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Δημοτικών Σ</w:t>
      </w:r>
      <w:r w:rsidR="00C51C15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χολεί</w:t>
      </w:r>
      <w:r w:rsidR="00E90B99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ων Αργολίδας </w:t>
      </w:r>
      <w:r w:rsidR="00C51C15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&amp; </w:t>
      </w:r>
      <w:r w:rsidR="00CA547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Ε</w:t>
      </w:r>
      <w:r w:rsidR="00E90B99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κπαιδεύτρια ενηλίκ</w:t>
      </w:r>
      <w:r w:rsidR="00F60146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ων </w:t>
      </w:r>
      <w:r w:rsidR="00E90B99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ΣΑΕΚ Ναυπλίου</w:t>
      </w:r>
      <w:r w:rsidR="00F60146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.</w:t>
      </w:r>
    </w:p>
    <w:p w:rsidR="00C51C15" w:rsidRPr="006906A0" w:rsidRDefault="00C51C15" w:rsidP="00D5314E">
      <w:pPr>
        <w:pStyle w:val="a4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Έλενα Γεωργίου, 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Θεατρολόγος</w:t>
      </w:r>
      <w:r w:rsidR="00E6157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/</w:t>
      </w:r>
      <w:r w:rsidR="001E3FFF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Ηθοποιός</w:t>
      </w:r>
      <w:r w:rsidR="00E6157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/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καθηγήτρια Θεατρικής Αγωγής στην Ελληνογαλλική Σχολή </w:t>
      </w:r>
      <w:r w:rsidRPr="006906A0">
        <w:rPr>
          <w:rFonts w:asciiTheme="majorHAnsi" w:hAnsiTheme="majorHAnsi" w:cstheme="majorHAnsi"/>
          <w:i/>
          <w:iCs/>
          <w:sz w:val="28"/>
          <w:szCs w:val="28"/>
        </w:rPr>
        <w:t>Saint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</w:t>
      </w:r>
      <w:r w:rsidRPr="006906A0">
        <w:rPr>
          <w:rFonts w:asciiTheme="majorHAnsi" w:hAnsiTheme="majorHAnsi" w:cstheme="majorHAnsi"/>
          <w:i/>
          <w:iCs/>
          <w:sz w:val="28"/>
          <w:szCs w:val="28"/>
        </w:rPr>
        <w:t>Joseph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.</w:t>
      </w:r>
    </w:p>
    <w:p w:rsidR="00C51C15" w:rsidRPr="006906A0" w:rsidRDefault="00C51C15" w:rsidP="00D5314E">
      <w:pPr>
        <w:pStyle w:val="a4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Αργυρώ </w:t>
      </w:r>
      <w:proofErr w:type="spellStart"/>
      <w:r w:rsidRPr="006906A0">
        <w:rPr>
          <w:rFonts w:asciiTheme="majorHAnsi" w:hAnsiTheme="majorHAnsi" w:cstheme="majorHAnsi"/>
          <w:sz w:val="28"/>
          <w:szCs w:val="28"/>
          <w:lang w:val="el-GR"/>
        </w:rPr>
        <w:t>Ταμβάκου</w:t>
      </w:r>
      <w:proofErr w:type="spellEnd"/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, 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Θεατρολόγος</w:t>
      </w:r>
      <w:r w:rsidR="00E6157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/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</w:t>
      </w:r>
      <w:r w:rsidR="005B3B5F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Ηθοποιός 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– </w:t>
      </w:r>
      <w:r w:rsidR="005B3B5F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>Θεατρική ομάδα Τικ Τακ Ντο</w:t>
      </w:r>
    </w:p>
    <w:p w:rsidR="005B3B5F" w:rsidRPr="006906A0" w:rsidRDefault="005B3B5F" w:rsidP="00D5314E">
      <w:pPr>
        <w:pStyle w:val="a4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>Χάρης Χιώτης,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Θεατρολόγος</w:t>
      </w:r>
      <w:r w:rsidR="00E6157E"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/</w:t>
      </w:r>
      <w:r w:rsidRPr="006906A0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Ηθοποιός - Σκηνοθέτης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. </w:t>
      </w:r>
    </w:p>
    <w:p w:rsidR="00C51C15" w:rsidRPr="006906A0" w:rsidRDefault="00C51C15" w:rsidP="00C51C15">
      <w:pPr>
        <w:rPr>
          <w:rFonts w:asciiTheme="majorHAnsi" w:hAnsiTheme="majorHAnsi" w:cstheme="majorHAnsi"/>
          <w:sz w:val="28"/>
          <w:szCs w:val="28"/>
          <w:lang w:val="el-GR"/>
        </w:rPr>
      </w:pPr>
    </w:p>
    <w:p w:rsidR="007636AE" w:rsidRPr="006906A0" w:rsidRDefault="0012004D">
      <w:pPr>
        <w:rPr>
          <w:rFonts w:asciiTheme="majorHAnsi" w:hAnsiTheme="majorHAnsi" w:cstheme="majorHAnsi"/>
          <w:sz w:val="28"/>
          <w:szCs w:val="28"/>
          <w:lang w:val="el-GR"/>
        </w:rPr>
      </w:pPr>
      <w:r w:rsidRPr="006906A0">
        <w:rPr>
          <w:rFonts w:asciiTheme="majorHAnsi" w:hAnsiTheme="majorHAnsi" w:cstheme="majorHAnsi"/>
          <w:sz w:val="28"/>
          <w:szCs w:val="28"/>
          <w:lang w:val="el-GR"/>
        </w:rPr>
        <w:t>Διοργάνωση</w:t>
      </w:r>
      <w:r w:rsidR="004E5331">
        <w:rPr>
          <w:rFonts w:asciiTheme="majorHAnsi" w:hAnsiTheme="majorHAnsi" w:cstheme="majorHAnsi"/>
          <w:sz w:val="28"/>
          <w:szCs w:val="28"/>
          <w:lang w:val="el-GR"/>
        </w:rPr>
        <w:t>,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 Συντονισμός</w:t>
      </w:r>
      <w:r w:rsidR="00D5314E" w:rsidRPr="006906A0">
        <w:rPr>
          <w:rFonts w:asciiTheme="majorHAnsi" w:hAnsiTheme="majorHAnsi" w:cstheme="majorHAnsi"/>
          <w:sz w:val="28"/>
          <w:szCs w:val="28"/>
          <w:lang w:val="el-GR"/>
        </w:rPr>
        <w:t>: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 xml:space="preserve"> Άννα Μαυρολέων, </w:t>
      </w:r>
      <w:r w:rsidRPr="009D5705">
        <w:rPr>
          <w:rFonts w:asciiTheme="majorHAnsi" w:hAnsiTheme="majorHAnsi" w:cstheme="majorHAnsi"/>
          <w:i/>
          <w:iCs/>
          <w:sz w:val="28"/>
          <w:szCs w:val="28"/>
          <w:lang w:val="el-GR"/>
        </w:rPr>
        <w:t>μέλος ΔΕΠ τμήματος Θεατρικών Σπουδών</w:t>
      </w:r>
      <w:r w:rsidR="004E5331" w:rsidRPr="009D5705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της Σχολής Καλών Τεχνών,</w:t>
      </w:r>
      <w:r w:rsidRPr="009D5705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 Πανεπιστ</w:t>
      </w:r>
      <w:r w:rsidR="004E5331" w:rsidRPr="009D5705">
        <w:rPr>
          <w:rFonts w:asciiTheme="majorHAnsi" w:hAnsiTheme="majorHAnsi" w:cstheme="majorHAnsi"/>
          <w:i/>
          <w:iCs/>
          <w:sz w:val="28"/>
          <w:szCs w:val="28"/>
          <w:lang w:val="el-GR"/>
        </w:rPr>
        <w:t xml:space="preserve">ήμιο </w:t>
      </w:r>
      <w:r w:rsidRPr="009D5705">
        <w:rPr>
          <w:rFonts w:asciiTheme="majorHAnsi" w:hAnsiTheme="majorHAnsi" w:cstheme="majorHAnsi"/>
          <w:i/>
          <w:iCs/>
          <w:sz w:val="28"/>
          <w:szCs w:val="28"/>
          <w:lang w:val="el-GR"/>
        </w:rPr>
        <w:t>Πελοποννήσου</w:t>
      </w:r>
      <w:r w:rsidRPr="006906A0">
        <w:rPr>
          <w:rFonts w:asciiTheme="majorHAnsi" w:hAnsiTheme="majorHAnsi" w:cstheme="majorHAnsi"/>
          <w:sz w:val="28"/>
          <w:szCs w:val="28"/>
          <w:lang w:val="el-GR"/>
        </w:rPr>
        <w:t>.</w:t>
      </w:r>
    </w:p>
    <w:p w:rsidR="00751A89" w:rsidRPr="006906A0" w:rsidRDefault="00751A89">
      <w:pPr>
        <w:rPr>
          <w:rFonts w:asciiTheme="majorHAnsi" w:hAnsiTheme="majorHAnsi" w:cstheme="majorHAnsi"/>
          <w:sz w:val="28"/>
          <w:szCs w:val="28"/>
          <w:u w:val="single"/>
          <w:lang w:val="el-GR"/>
        </w:rPr>
      </w:pPr>
    </w:p>
    <w:sectPr w:rsidR="00751A89" w:rsidRPr="00690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BCD"/>
    <w:multiLevelType w:val="hybridMultilevel"/>
    <w:tmpl w:val="BEFA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5A9B"/>
    <w:multiLevelType w:val="hybridMultilevel"/>
    <w:tmpl w:val="7E34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89"/>
    <w:rsid w:val="00050E47"/>
    <w:rsid w:val="0012004D"/>
    <w:rsid w:val="001247FE"/>
    <w:rsid w:val="001E3FFF"/>
    <w:rsid w:val="0029462C"/>
    <w:rsid w:val="00335355"/>
    <w:rsid w:val="004E5331"/>
    <w:rsid w:val="005B3B5F"/>
    <w:rsid w:val="00633D64"/>
    <w:rsid w:val="00650D18"/>
    <w:rsid w:val="0068292B"/>
    <w:rsid w:val="006906A0"/>
    <w:rsid w:val="00747BC3"/>
    <w:rsid w:val="00751A89"/>
    <w:rsid w:val="007636AE"/>
    <w:rsid w:val="007E5659"/>
    <w:rsid w:val="00810674"/>
    <w:rsid w:val="009D5705"/>
    <w:rsid w:val="00A040EB"/>
    <w:rsid w:val="00A822EB"/>
    <w:rsid w:val="00B145B0"/>
    <w:rsid w:val="00B45B4C"/>
    <w:rsid w:val="00C51C15"/>
    <w:rsid w:val="00CA547E"/>
    <w:rsid w:val="00CF2167"/>
    <w:rsid w:val="00D17A8A"/>
    <w:rsid w:val="00D5314E"/>
    <w:rsid w:val="00E6157E"/>
    <w:rsid w:val="00E90B99"/>
    <w:rsid w:val="00EF422A"/>
    <w:rsid w:val="00F429F3"/>
    <w:rsid w:val="00F60146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4109"/>
  <w15:chartTrackingRefBased/>
  <w15:docId w15:val="{0AE77F8D-F066-4D82-8262-80EC8E90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36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6AE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7636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5B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6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3E1D3"/>
            <w:right w:val="none" w:sz="0" w:space="0" w:color="auto"/>
          </w:divBdr>
          <w:divsChild>
            <w:div w:id="1489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9833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5B0F-C890-449D-B808-06A37316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Μαυρολέων</dc:creator>
  <cp:keywords/>
  <dc:description/>
  <cp:lastModifiedBy>Karagianni</cp:lastModifiedBy>
  <cp:revision>2</cp:revision>
  <cp:lastPrinted>2025-05-13T08:40:00Z</cp:lastPrinted>
  <dcterms:created xsi:type="dcterms:W3CDTF">2025-05-13T08:39:00Z</dcterms:created>
  <dcterms:modified xsi:type="dcterms:W3CDTF">2025-05-13T08:39:00Z</dcterms:modified>
</cp:coreProperties>
</file>